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72A2B" w14:textId="6BEB3F57" w:rsidR="007722DC" w:rsidRPr="00B2051E" w:rsidRDefault="007722DC" w:rsidP="00285D0F">
      <w:pPr>
        <w:spacing w:after="0" w:line="276" w:lineRule="auto"/>
        <w:jc w:val="right"/>
        <w:rPr>
          <w:rFonts w:ascii="Times New Roman" w:hAnsi="Times New Roman" w:cs="Times New Roman"/>
          <w:sz w:val="28"/>
          <w:szCs w:val="28"/>
          <w:lang w:val="uk-UA"/>
        </w:rPr>
      </w:pPr>
      <w:r w:rsidRPr="00B2051E">
        <w:rPr>
          <w:rFonts w:ascii="Times New Roman" w:hAnsi="Times New Roman" w:cs="Times New Roman"/>
          <w:sz w:val="28"/>
          <w:szCs w:val="28"/>
          <w:lang w:val="uk-UA"/>
        </w:rPr>
        <w:t xml:space="preserve">Додаток </w:t>
      </w:r>
      <w:r w:rsidR="00285D0F">
        <w:rPr>
          <w:rFonts w:ascii="Times New Roman" w:hAnsi="Times New Roman" w:cs="Times New Roman"/>
          <w:sz w:val="28"/>
          <w:szCs w:val="28"/>
          <w:lang w:val="uk-UA"/>
        </w:rPr>
        <w:t>3</w:t>
      </w:r>
    </w:p>
    <w:p w14:paraId="38FFF5D3" w14:textId="77777777" w:rsidR="00285D0F" w:rsidRDefault="007722DC" w:rsidP="00285D0F">
      <w:pPr>
        <w:spacing w:after="0" w:line="276" w:lineRule="auto"/>
        <w:jc w:val="right"/>
        <w:rPr>
          <w:rFonts w:ascii="Times New Roman" w:hAnsi="Times New Roman" w:cs="Times New Roman"/>
          <w:sz w:val="28"/>
          <w:szCs w:val="28"/>
          <w:lang w:val="uk-UA"/>
        </w:rPr>
      </w:pPr>
      <w:r w:rsidRPr="00B2051E">
        <w:rPr>
          <w:rFonts w:ascii="Times New Roman" w:hAnsi="Times New Roman" w:cs="Times New Roman"/>
          <w:sz w:val="28"/>
          <w:szCs w:val="28"/>
          <w:lang w:val="uk-UA"/>
        </w:rPr>
        <w:t>до наказу «</w:t>
      </w:r>
      <w:r w:rsidR="00285D0F" w:rsidRPr="00285D0F">
        <w:rPr>
          <w:rFonts w:ascii="Times New Roman" w:hAnsi="Times New Roman" w:cs="Times New Roman"/>
          <w:sz w:val="28"/>
          <w:szCs w:val="28"/>
          <w:lang w:val="uk-UA"/>
        </w:rPr>
        <w:t xml:space="preserve">Про зміни в організаційній структурі </w:t>
      </w:r>
    </w:p>
    <w:p w14:paraId="26E9A691" w14:textId="77777777" w:rsidR="00285D0F" w:rsidRDefault="00285D0F" w:rsidP="00285D0F">
      <w:pPr>
        <w:spacing w:after="0" w:line="276" w:lineRule="auto"/>
        <w:jc w:val="right"/>
        <w:rPr>
          <w:rFonts w:ascii="Times New Roman" w:hAnsi="Times New Roman" w:cs="Times New Roman"/>
          <w:sz w:val="28"/>
          <w:szCs w:val="28"/>
          <w:lang w:val="uk-UA"/>
        </w:rPr>
      </w:pPr>
      <w:r w:rsidRPr="00285D0F">
        <w:rPr>
          <w:rFonts w:ascii="Times New Roman" w:hAnsi="Times New Roman" w:cs="Times New Roman"/>
          <w:sz w:val="28"/>
          <w:szCs w:val="28"/>
          <w:lang w:val="uk-UA"/>
        </w:rPr>
        <w:t>факультету автоматизації, промислової інженерії</w:t>
      </w:r>
      <w:r>
        <w:rPr>
          <w:rFonts w:ascii="Times New Roman" w:hAnsi="Times New Roman" w:cs="Times New Roman"/>
          <w:sz w:val="28"/>
          <w:szCs w:val="28"/>
          <w:lang w:val="uk-UA"/>
        </w:rPr>
        <w:t xml:space="preserve"> </w:t>
      </w:r>
    </w:p>
    <w:p w14:paraId="2D3CCAB8" w14:textId="158A29E7" w:rsidR="00285D0F" w:rsidRPr="00285D0F" w:rsidRDefault="00285D0F" w:rsidP="00285D0F">
      <w:pPr>
        <w:spacing w:after="0" w:line="276" w:lineRule="auto"/>
        <w:jc w:val="right"/>
        <w:rPr>
          <w:rFonts w:ascii="Times New Roman" w:hAnsi="Times New Roman" w:cs="Times New Roman"/>
          <w:sz w:val="28"/>
          <w:szCs w:val="28"/>
          <w:lang w:val="uk-UA"/>
        </w:rPr>
      </w:pPr>
      <w:r w:rsidRPr="00285D0F">
        <w:rPr>
          <w:rFonts w:ascii="Times New Roman" w:hAnsi="Times New Roman" w:cs="Times New Roman"/>
          <w:sz w:val="28"/>
          <w:szCs w:val="28"/>
          <w:lang w:val="uk-UA"/>
        </w:rPr>
        <w:t>та екології КПІ ім. Ігоря Сікорського</w:t>
      </w:r>
      <w:r>
        <w:rPr>
          <w:rFonts w:ascii="Times New Roman" w:hAnsi="Times New Roman" w:cs="Times New Roman"/>
          <w:sz w:val="28"/>
          <w:szCs w:val="28"/>
          <w:lang w:val="uk-UA"/>
        </w:rPr>
        <w:t>»</w:t>
      </w:r>
      <w:r w:rsidRPr="00285D0F">
        <w:rPr>
          <w:rFonts w:ascii="Times New Roman" w:hAnsi="Times New Roman" w:cs="Times New Roman"/>
          <w:sz w:val="28"/>
          <w:szCs w:val="28"/>
          <w:lang w:val="uk-UA"/>
        </w:rPr>
        <w:t xml:space="preserve"> </w:t>
      </w:r>
    </w:p>
    <w:p w14:paraId="1CC25C0C" w14:textId="77777777" w:rsidR="007722DC" w:rsidRPr="00B2051E" w:rsidRDefault="007722DC" w:rsidP="007722DC">
      <w:pPr>
        <w:spacing w:after="0" w:line="276" w:lineRule="auto"/>
        <w:jc w:val="center"/>
        <w:rPr>
          <w:rFonts w:ascii="Times New Roman" w:hAnsi="Times New Roman" w:cs="Times New Roman"/>
          <w:b/>
          <w:bCs/>
          <w:sz w:val="28"/>
          <w:szCs w:val="28"/>
          <w:lang w:val="uk-UA"/>
        </w:rPr>
      </w:pPr>
    </w:p>
    <w:p w14:paraId="4D301E25" w14:textId="77777777" w:rsidR="007722DC" w:rsidRPr="00B2051E" w:rsidRDefault="007722DC" w:rsidP="007722DC">
      <w:pPr>
        <w:spacing w:after="0" w:line="276" w:lineRule="auto"/>
        <w:jc w:val="center"/>
        <w:rPr>
          <w:rFonts w:ascii="Times New Roman" w:hAnsi="Times New Roman" w:cs="Times New Roman"/>
          <w:b/>
          <w:bCs/>
          <w:sz w:val="28"/>
          <w:szCs w:val="28"/>
          <w:lang w:val="uk-UA"/>
        </w:rPr>
      </w:pPr>
    </w:p>
    <w:p w14:paraId="313E5D79" w14:textId="77777777" w:rsidR="007722DC" w:rsidRPr="00B2051E" w:rsidRDefault="007722DC" w:rsidP="007722DC">
      <w:pPr>
        <w:spacing w:after="0" w:line="276" w:lineRule="auto"/>
        <w:jc w:val="center"/>
        <w:rPr>
          <w:rFonts w:ascii="Times New Roman" w:hAnsi="Times New Roman" w:cs="Times New Roman"/>
          <w:b/>
          <w:bCs/>
          <w:sz w:val="28"/>
          <w:szCs w:val="28"/>
          <w:lang w:val="uk-UA"/>
        </w:rPr>
      </w:pPr>
    </w:p>
    <w:p w14:paraId="24071209" w14:textId="77777777" w:rsidR="007722DC" w:rsidRPr="00B2051E" w:rsidRDefault="007722DC" w:rsidP="007722DC">
      <w:pPr>
        <w:spacing w:after="0" w:line="276" w:lineRule="auto"/>
        <w:jc w:val="center"/>
        <w:rPr>
          <w:rFonts w:ascii="Times New Roman" w:hAnsi="Times New Roman" w:cs="Times New Roman"/>
          <w:b/>
          <w:bCs/>
          <w:sz w:val="28"/>
          <w:szCs w:val="28"/>
          <w:lang w:val="uk-UA"/>
        </w:rPr>
      </w:pPr>
    </w:p>
    <w:p w14:paraId="7974DA6B" w14:textId="77777777" w:rsidR="007722DC" w:rsidRPr="00B2051E" w:rsidRDefault="007722DC" w:rsidP="007722DC">
      <w:pPr>
        <w:spacing w:after="0" w:line="276" w:lineRule="auto"/>
        <w:jc w:val="center"/>
        <w:rPr>
          <w:rFonts w:ascii="Times New Roman" w:hAnsi="Times New Roman" w:cs="Times New Roman"/>
          <w:b/>
          <w:bCs/>
          <w:sz w:val="28"/>
          <w:szCs w:val="28"/>
          <w:lang w:val="uk-UA"/>
        </w:rPr>
      </w:pPr>
    </w:p>
    <w:p w14:paraId="0D2CE7DC" w14:textId="77777777" w:rsidR="007722DC" w:rsidRPr="00B2051E" w:rsidRDefault="007722DC" w:rsidP="007722DC">
      <w:pPr>
        <w:spacing w:after="0" w:line="276" w:lineRule="auto"/>
        <w:jc w:val="center"/>
        <w:rPr>
          <w:rFonts w:ascii="Times New Roman" w:hAnsi="Times New Roman" w:cs="Times New Roman"/>
          <w:b/>
          <w:bCs/>
          <w:sz w:val="28"/>
          <w:szCs w:val="28"/>
          <w:lang w:val="uk-UA"/>
        </w:rPr>
      </w:pPr>
    </w:p>
    <w:p w14:paraId="677C4C5B" w14:textId="77777777" w:rsidR="007722DC" w:rsidRPr="00B2051E" w:rsidRDefault="007722DC" w:rsidP="007722DC">
      <w:pPr>
        <w:spacing w:after="0" w:line="276" w:lineRule="auto"/>
        <w:jc w:val="center"/>
        <w:rPr>
          <w:rFonts w:ascii="Times New Roman" w:hAnsi="Times New Roman" w:cs="Times New Roman"/>
          <w:b/>
          <w:bCs/>
          <w:sz w:val="28"/>
          <w:szCs w:val="28"/>
          <w:lang w:val="uk-UA"/>
        </w:rPr>
      </w:pPr>
    </w:p>
    <w:p w14:paraId="202584F7" w14:textId="77777777" w:rsidR="007722DC" w:rsidRPr="00B2051E" w:rsidRDefault="007722DC" w:rsidP="007722DC">
      <w:pPr>
        <w:spacing w:after="0" w:line="276" w:lineRule="auto"/>
        <w:jc w:val="center"/>
        <w:rPr>
          <w:rFonts w:ascii="Times New Roman" w:hAnsi="Times New Roman" w:cs="Times New Roman"/>
          <w:b/>
          <w:bCs/>
          <w:sz w:val="28"/>
          <w:szCs w:val="28"/>
          <w:lang w:val="uk-UA"/>
        </w:rPr>
      </w:pPr>
    </w:p>
    <w:p w14:paraId="48CF6695" w14:textId="77777777" w:rsidR="007722DC" w:rsidRPr="00B2051E" w:rsidRDefault="007722DC" w:rsidP="007722DC">
      <w:pPr>
        <w:spacing w:after="0" w:line="276" w:lineRule="auto"/>
        <w:jc w:val="center"/>
        <w:rPr>
          <w:rFonts w:ascii="Times New Roman" w:hAnsi="Times New Roman" w:cs="Times New Roman"/>
          <w:b/>
          <w:bCs/>
          <w:sz w:val="28"/>
          <w:szCs w:val="28"/>
          <w:lang w:val="uk-UA"/>
        </w:rPr>
      </w:pPr>
    </w:p>
    <w:p w14:paraId="11F7B457" w14:textId="77777777" w:rsidR="007722DC" w:rsidRPr="00B2051E" w:rsidRDefault="007722DC" w:rsidP="007722DC">
      <w:pPr>
        <w:spacing w:after="0" w:line="276" w:lineRule="auto"/>
        <w:jc w:val="center"/>
        <w:rPr>
          <w:rFonts w:ascii="Times New Roman" w:hAnsi="Times New Roman" w:cs="Times New Roman"/>
          <w:b/>
          <w:bCs/>
          <w:sz w:val="28"/>
          <w:szCs w:val="28"/>
          <w:lang w:val="uk-UA"/>
        </w:rPr>
      </w:pPr>
    </w:p>
    <w:p w14:paraId="0C7BF871" w14:textId="77777777" w:rsidR="007722DC" w:rsidRPr="00B2051E" w:rsidRDefault="007722DC" w:rsidP="007722DC">
      <w:pPr>
        <w:spacing w:after="0" w:line="276" w:lineRule="auto"/>
        <w:jc w:val="center"/>
        <w:rPr>
          <w:rFonts w:ascii="Times New Roman" w:hAnsi="Times New Roman" w:cs="Times New Roman"/>
          <w:b/>
          <w:bCs/>
          <w:sz w:val="28"/>
          <w:szCs w:val="28"/>
          <w:lang w:val="uk-UA"/>
        </w:rPr>
      </w:pPr>
    </w:p>
    <w:p w14:paraId="0C005EC4" w14:textId="66CE1EAE" w:rsidR="007722DC" w:rsidRPr="00B2051E" w:rsidRDefault="007722DC" w:rsidP="007722DC">
      <w:pPr>
        <w:spacing w:after="0" w:line="276" w:lineRule="auto"/>
        <w:jc w:val="center"/>
        <w:rPr>
          <w:rFonts w:ascii="Times New Roman" w:hAnsi="Times New Roman" w:cs="Times New Roman"/>
          <w:b/>
          <w:bCs/>
          <w:sz w:val="28"/>
          <w:szCs w:val="28"/>
        </w:rPr>
      </w:pPr>
      <w:r w:rsidRPr="00B2051E">
        <w:rPr>
          <w:rFonts w:ascii="Times New Roman" w:hAnsi="Times New Roman" w:cs="Times New Roman"/>
          <w:b/>
          <w:bCs/>
          <w:sz w:val="28"/>
          <w:szCs w:val="28"/>
        </w:rPr>
        <w:t>ПОЛОЖЕННЯ</w:t>
      </w:r>
    </w:p>
    <w:p w14:paraId="0F6BD41E" w14:textId="6A56860D" w:rsidR="007722DC" w:rsidRPr="00B2051E" w:rsidRDefault="007722DC" w:rsidP="007722DC">
      <w:pPr>
        <w:spacing w:after="0" w:line="276" w:lineRule="auto"/>
        <w:jc w:val="center"/>
        <w:rPr>
          <w:rFonts w:ascii="Times New Roman" w:hAnsi="Times New Roman" w:cs="Times New Roman"/>
          <w:b/>
          <w:bCs/>
          <w:sz w:val="28"/>
          <w:szCs w:val="28"/>
          <w:lang w:val="uk-UA"/>
        </w:rPr>
      </w:pPr>
      <w:r w:rsidRPr="00B2051E">
        <w:rPr>
          <w:rFonts w:ascii="Times New Roman" w:hAnsi="Times New Roman" w:cs="Times New Roman"/>
          <w:b/>
          <w:bCs/>
          <w:sz w:val="28"/>
          <w:szCs w:val="28"/>
        </w:rPr>
        <w:t xml:space="preserve">ПРО </w:t>
      </w:r>
      <w:r w:rsidR="000F1C99" w:rsidRPr="00B2051E">
        <w:rPr>
          <w:rFonts w:ascii="Times New Roman" w:hAnsi="Times New Roman" w:cs="Times New Roman"/>
          <w:b/>
          <w:bCs/>
          <w:sz w:val="28"/>
          <w:szCs w:val="28"/>
          <w:lang w:val="uk-UA"/>
        </w:rPr>
        <w:t xml:space="preserve">НАВЧАЛЬНО-НАУКОВУ </w:t>
      </w:r>
      <w:r w:rsidRPr="00B2051E">
        <w:rPr>
          <w:rFonts w:ascii="Times New Roman" w:hAnsi="Times New Roman" w:cs="Times New Roman"/>
          <w:b/>
          <w:bCs/>
          <w:sz w:val="28"/>
          <w:szCs w:val="28"/>
        </w:rPr>
        <w:t xml:space="preserve">ЛАБОРАТОРІЮ </w:t>
      </w:r>
    </w:p>
    <w:p w14:paraId="616C8D1D" w14:textId="77777777" w:rsidR="007722DC" w:rsidRPr="00B2051E" w:rsidRDefault="007722DC" w:rsidP="007722DC">
      <w:pPr>
        <w:spacing w:after="0" w:line="276" w:lineRule="auto"/>
        <w:jc w:val="center"/>
        <w:rPr>
          <w:rFonts w:ascii="Times New Roman" w:hAnsi="Times New Roman" w:cs="Times New Roman"/>
          <w:b/>
          <w:bCs/>
          <w:sz w:val="28"/>
          <w:szCs w:val="28"/>
          <w:lang w:val="uk-UA"/>
        </w:rPr>
      </w:pPr>
      <w:r w:rsidRPr="00B2051E">
        <w:rPr>
          <w:rFonts w:ascii="Times New Roman" w:hAnsi="Times New Roman" w:cs="Times New Roman"/>
          <w:b/>
          <w:bCs/>
          <w:sz w:val="28"/>
          <w:szCs w:val="28"/>
          <w:lang w:val="uk-UA"/>
        </w:rPr>
        <w:t xml:space="preserve">МОНІТОРИНГУ ДОВКІЛЛЯ </w:t>
      </w:r>
    </w:p>
    <w:p w14:paraId="2327A20E" w14:textId="77777777" w:rsidR="007722DC" w:rsidRPr="00B2051E" w:rsidRDefault="007722DC" w:rsidP="007722DC">
      <w:pPr>
        <w:spacing w:after="0" w:line="276" w:lineRule="auto"/>
        <w:jc w:val="center"/>
        <w:rPr>
          <w:rFonts w:ascii="Times New Roman" w:hAnsi="Times New Roman" w:cs="Times New Roman"/>
          <w:b/>
          <w:bCs/>
          <w:sz w:val="28"/>
          <w:szCs w:val="28"/>
          <w:lang w:val="uk-UA"/>
        </w:rPr>
      </w:pPr>
      <w:r w:rsidRPr="00B2051E">
        <w:rPr>
          <w:rFonts w:ascii="Times New Roman" w:hAnsi="Times New Roman" w:cs="Times New Roman"/>
          <w:b/>
          <w:bCs/>
          <w:sz w:val="28"/>
          <w:szCs w:val="28"/>
          <w:lang w:val="uk-UA"/>
        </w:rPr>
        <w:t xml:space="preserve">ФАКУЛЬТЕТУ АВТОМАТИЗАЦІЇ, ПРОМИСЛОВОЇ </w:t>
      </w:r>
    </w:p>
    <w:p w14:paraId="55D773FE" w14:textId="30FADE1C" w:rsidR="007722DC" w:rsidRPr="00B2051E" w:rsidRDefault="007722DC" w:rsidP="007722DC">
      <w:pPr>
        <w:spacing w:after="0" w:line="276" w:lineRule="auto"/>
        <w:jc w:val="center"/>
        <w:rPr>
          <w:rFonts w:ascii="Times New Roman" w:hAnsi="Times New Roman" w:cs="Times New Roman"/>
          <w:b/>
          <w:bCs/>
          <w:sz w:val="28"/>
          <w:szCs w:val="28"/>
          <w:lang w:val="uk-UA"/>
        </w:rPr>
      </w:pPr>
      <w:r w:rsidRPr="00B2051E">
        <w:rPr>
          <w:rFonts w:ascii="Times New Roman" w:hAnsi="Times New Roman" w:cs="Times New Roman"/>
          <w:b/>
          <w:bCs/>
          <w:sz w:val="28"/>
          <w:szCs w:val="28"/>
          <w:lang w:val="uk-UA"/>
        </w:rPr>
        <w:t xml:space="preserve">ІНЖЕНЕРІЇ ТА ЕКОЛОГІЇ </w:t>
      </w:r>
    </w:p>
    <w:p w14:paraId="4D14C5F3" w14:textId="77777777" w:rsidR="007722DC" w:rsidRPr="00B2051E" w:rsidRDefault="007722DC" w:rsidP="007722DC">
      <w:pPr>
        <w:spacing w:after="0" w:line="276" w:lineRule="auto"/>
        <w:jc w:val="center"/>
        <w:rPr>
          <w:rFonts w:ascii="Times New Roman" w:hAnsi="Times New Roman" w:cs="Times New Roman"/>
          <w:b/>
          <w:bCs/>
          <w:sz w:val="28"/>
          <w:szCs w:val="28"/>
          <w:lang w:val="uk-UA"/>
        </w:rPr>
      </w:pPr>
      <w:r w:rsidRPr="00B2051E">
        <w:rPr>
          <w:rFonts w:ascii="Times New Roman" w:hAnsi="Times New Roman" w:cs="Times New Roman"/>
          <w:b/>
          <w:bCs/>
          <w:sz w:val="28"/>
          <w:szCs w:val="28"/>
          <w:lang w:val="uk-UA"/>
        </w:rPr>
        <w:t xml:space="preserve">НАЦІОНАЛЬНОГО ТЕХНІЧНОГО УНІВЕРСИТЕТУ УКРАЇНИ «КИЇВСЬКИЙ ПОЛІТЕХНІЧНИЙ ІНСТИТУТ </w:t>
      </w:r>
    </w:p>
    <w:p w14:paraId="217C6396" w14:textId="5D126D84" w:rsidR="007722DC" w:rsidRPr="00B2051E" w:rsidRDefault="007722DC" w:rsidP="007722DC">
      <w:pPr>
        <w:spacing w:after="0" w:line="276" w:lineRule="auto"/>
        <w:jc w:val="center"/>
        <w:rPr>
          <w:rFonts w:ascii="Times New Roman" w:hAnsi="Times New Roman" w:cs="Times New Roman"/>
          <w:b/>
          <w:bCs/>
          <w:sz w:val="28"/>
          <w:szCs w:val="28"/>
          <w:lang w:val="uk-UA"/>
        </w:rPr>
      </w:pPr>
      <w:r w:rsidRPr="00B2051E">
        <w:rPr>
          <w:rFonts w:ascii="Times New Roman" w:hAnsi="Times New Roman" w:cs="Times New Roman"/>
          <w:b/>
          <w:bCs/>
          <w:sz w:val="28"/>
          <w:szCs w:val="28"/>
          <w:lang w:val="uk-UA"/>
        </w:rPr>
        <w:t>ІМЕНІ ІГОРЯ СІКОРСЬКОГО»</w:t>
      </w:r>
    </w:p>
    <w:p w14:paraId="337EF8BC" w14:textId="40CEB71B" w:rsidR="007722DC" w:rsidRPr="00B2051E" w:rsidRDefault="007722DC" w:rsidP="007722DC">
      <w:pPr>
        <w:spacing w:after="0" w:line="276" w:lineRule="auto"/>
        <w:jc w:val="both"/>
        <w:rPr>
          <w:rFonts w:ascii="Times New Roman" w:hAnsi="Times New Roman" w:cs="Times New Roman"/>
          <w:sz w:val="28"/>
          <w:szCs w:val="28"/>
          <w:lang w:val="uk-UA"/>
        </w:rPr>
      </w:pPr>
    </w:p>
    <w:p w14:paraId="7BA3E6FB"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2D78703B"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53DB6183"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771079B0"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3912C3CC"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10C7EA42"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269E3284"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338D5BA9"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5B079B69"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7119E6B0"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52C73AA9"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7D95CA51"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167B148D"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6B75E687"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646ABFC2"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5EBAD3B8"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371DD22D" w14:textId="77777777" w:rsidR="007722DC" w:rsidRPr="00B2051E" w:rsidRDefault="007722DC" w:rsidP="007722DC">
      <w:pPr>
        <w:spacing w:after="0" w:line="276" w:lineRule="auto"/>
        <w:jc w:val="both"/>
        <w:rPr>
          <w:rFonts w:ascii="Times New Roman" w:hAnsi="Times New Roman" w:cs="Times New Roman"/>
          <w:sz w:val="28"/>
          <w:szCs w:val="28"/>
          <w:lang w:val="uk-UA"/>
        </w:rPr>
      </w:pPr>
    </w:p>
    <w:p w14:paraId="4CFFEF07" w14:textId="19FAC3D2" w:rsidR="007722DC" w:rsidRPr="00B2051E" w:rsidRDefault="007722DC" w:rsidP="00285D0F">
      <w:pPr>
        <w:spacing w:after="0" w:line="276" w:lineRule="auto"/>
        <w:jc w:val="center"/>
        <w:rPr>
          <w:rFonts w:ascii="Times New Roman" w:hAnsi="Times New Roman" w:cs="Times New Roman"/>
          <w:b/>
          <w:bCs/>
          <w:sz w:val="28"/>
          <w:szCs w:val="28"/>
          <w:lang w:val="uk-UA"/>
        </w:rPr>
      </w:pPr>
      <w:r w:rsidRPr="00B2051E">
        <w:rPr>
          <w:rFonts w:ascii="Times New Roman" w:hAnsi="Times New Roman" w:cs="Times New Roman"/>
          <w:b/>
          <w:bCs/>
          <w:sz w:val="28"/>
          <w:szCs w:val="28"/>
          <w:lang w:val="uk-UA"/>
        </w:rPr>
        <w:t>КИЇВ 2025</w:t>
      </w:r>
    </w:p>
    <w:p w14:paraId="5268A68D" w14:textId="5CAD728F" w:rsidR="007722DC" w:rsidRPr="00B2051E" w:rsidRDefault="007722DC" w:rsidP="007722DC">
      <w:pPr>
        <w:spacing w:after="0" w:line="276" w:lineRule="auto"/>
        <w:ind w:firstLine="709"/>
        <w:jc w:val="both"/>
        <w:rPr>
          <w:rFonts w:ascii="Times New Roman" w:hAnsi="Times New Roman" w:cs="Times New Roman"/>
          <w:b/>
          <w:bCs/>
          <w:sz w:val="28"/>
          <w:szCs w:val="28"/>
          <w:lang w:val="uk-UA"/>
        </w:rPr>
      </w:pPr>
      <w:r w:rsidRPr="00B2051E">
        <w:rPr>
          <w:rFonts w:ascii="Times New Roman" w:hAnsi="Times New Roman" w:cs="Times New Roman"/>
          <w:b/>
          <w:bCs/>
          <w:sz w:val="28"/>
          <w:szCs w:val="28"/>
          <w:lang w:val="uk-UA"/>
        </w:rPr>
        <w:lastRenderedPageBreak/>
        <w:t>1. ЗАГАЛЬНІ ПОЛОЖЕННЯ</w:t>
      </w:r>
    </w:p>
    <w:p w14:paraId="7F9AA629" w14:textId="26C8CCB1" w:rsidR="008675F1" w:rsidRPr="00B2051E" w:rsidRDefault="007722DC" w:rsidP="007722DC">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 xml:space="preserve">1.1. Це положення визначає функції і статус </w:t>
      </w:r>
      <w:r w:rsidR="000F1C99" w:rsidRPr="00B2051E">
        <w:rPr>
          <w:rFonts w:ascii="Times New Roman" w:hAnsi="Times New Roman" w:cs="Times New Roman"/>
          <w:sz w:val="28"/>
          <w:szCs w:val="28"/>
          <w:lang w:val="uk-UA"/>
        </w:rPr>
        <w:t xml:space="preserve">навчально-наукової </w:t>
      </w:r>
      <w:r w:rsidRPr="00B2051E">
        <w:rPr>
          <w:rFonts w:ascii="Times New Roman" w:hAnsi="Times New Roman" w:cs="Times New Roman"/>
          <w:sz w:val="28"/>
          <w:szCs w:val="28"/>
          <w:lang w:val="uk-UA"/>
        </w:rPr>
        <w:t xml:space="preserve">лабораторії моніторингу довкілля факультету автоматизації, промислової інженерії та екології Національного технічного університету України «Київський політехнічний інститут імені Ігоря Сікорського» </w:t>
      </w:r>
      <w:r w:rsidR="008675F1" w:rsidRPr="00B2051E">
        <w:rPr>
          <w:rFonts w:ascii="Times New Roman" w:hAnsi="Times New Roman" w:cs="Times New Roman"/>
          <w:sz w:val="28"/>
          <w:szCs w:val="28"/>
          <w:lang w:val="uk-UA"/>
        </w:rPr>
        <w:t xml:space="preserve">(далі – </w:t>
      </w:r>
      <w:r w:rsidR="00930AA1">
        <w:rPr>
          <w:rFonts w:ascii="Times New Roman" w:hAnsi="Times New Roman" w:cs="Times New Roman"/>
          <w:sz w:val="28"/>
          <w:szCs w:val="28"/>
          <w:lang w:val="uk-UA"/>
        </w:rPr>
        <w:t>л</w:t>
      </w:r>
      <w:r w:rsidR="008675F1" w:rsidRPr="00B2051E">
        <w:rPr>
          <w:rFonts w:ascii="Times New Roman" w:hAnsi="Times New Roman" w:cs="Times New Roman"/>
          <w:sz w:val="28"/>
          <w:szCs w:val="28"/>
          <w:lang w:val="uk-UA"/>
        </w:rPr>
        <w:t>абораторія).</w:t>
      </w:r>
    </w:p>
    <w:p w14:paraId="096C0668" w14:textId="77777777" w:rsidR="008675F1" w:rsidRPr="00B2051E" w:rsidRDefault="008675F1" w:rsidP="008675F1">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 xml:space="preserve">1.2. Рішення про створення, реорганізацію, ліквідацію лабораторії приймається Вченою радою КПІ ім. Ігоря Сікорського  і вводиться в дію наказом ректора КПІ ім. Ігоря Сікорського в порядку та на умовах, передбачених чинним законодавством, Статутом КПІ ім. Ігоря Сікорського. </w:t>
      </w:r>
    </w:p>
    <w:p w14:paraId="103E7A04" w14:textId="77777777" w:rsidR="008675F1" w:rsidRPr="00B2051E" w:rsidRDefault="008675F1" w:rsidP="008675F1">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 xml:space="preserve">1.3. У своїй діяльності лабораторія керується Конституцією України, законами та іншими нормативно-правовими актами України й нормативною базою КПІ ім. Ігоря Сікорського. </w:t>
      </w:r>
    </w:p>
    <w:p w14:paraId="4F76C8E6" w14:textId="671C6DB3" w:rsidR="008675F1" w:rsidRPr="00B2051E" w:rsidRDefault="008675F1" w:rsidP="008675F1">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1.4. Зміни й доповнення до цього положення затверджуються наказом ректора КПІ ім. Ігоря Сікорського в установленому порядку.</w:t>
      </w:r>
    </w:p>
    <w:p w14:paraId="51C76BED" w14:textId="77777777" w:rsidR="007722DC" w:rsidRPr="00B2051E" w:rsidRDefault="007722DC" w:rsidP="000C19CB">
      <w:pPr>
        <w:spacing w:after="0" w:line="276" w:lineRule="auto"/>
        <w:ind w:firstLine="709"/>
        <w:jc w:val="both"/>
        <w:rPr>
          <w:rFonts w:ascii="Times New Roman" w:hAnsi="Times New Roman" w:cs="Times New Roman"/>
          <w:sz w:val="28"/>
          <w:szCs w:val="28"/>
          <w:lang w:val="uk-UA"/>
        </w:rPr>
      </w:pPr>
    </w:p>
    <w:p w14:paraId="708B606F" w14:textId="77777777" w:rsidR="008675F1" w:rsidRPr="00B2051E" w:rsidRDefault="008675F1" w:rsidP="008675F1">
      <w:pPr>
        <w:spacing w:after="0" w:line="276" w:lineRule="auto"/>
        <w:ind w:firstLine="709"/>
        <w:jc w:val="both"/>
        <w:rPr>
          <w:rFonts w:ascii="Times New Roman" w:hAnsi="Times New Roman" w:cs="Times New Roman"/>
          <w:b/>
          <w:bCs/>
          <w:sz w:val="28"/>
          <w:szCs w:val="28"/>
        </w:rPr>
      </w:pPr>
      <w:r w:rsidRPr="00B2051E">
        <w:rPr>
          <w:rFonts w:ascii="Times New Roman" w:hAnsi="Times New Roman" w:cs="Times New Roman"/>
          <w:b/>
          <w:bCs/>
          <w:sz w:val="28"/>
          <w:szCs w:val="28"/>
        </w:rPr>
        <w:t>2. ОСНОВНІ ЗАВДАННЯ ЛАБОРАТОРІЇ</w:t>
      </w:r>
    </w:p>
    <w:p w14:paraId="2DFF67A1" w14:textId="77777777" w:rsidR="008675F1" w:rsidRPr="00B2051E" w:rsidRDefault="008675F1" w:rsidP="008675F1">
      <w:pPr>
        <w:spacing w:after="0" w:line="276" w:lineRule="auto"/>
        <w:ind w:firstLine="709"/>
        <w:jc w:val="both"/>
        <w:rPr>
          <w:rFonts w:ascii="Times New Roman" w:hAnsi="Times New Roman" w:cs="Times New Roman"/>
          <w:sz w:val="28"/>
          <w:szCs w:val="28"/>
        </w:rPr>
      </w:pPr>
      <w:proofErr w:type="spellStart"/>
      <w:r w:rsidRPr="00B2051E">
        <w:rPr>
          <w:rFonts w:ascii="Times New Roman" w:hAnsi="Times New Roman" w:cs="Times New Roman"/>
          <w:sz w:val="28"/>
          <w:szCs w:val="28"/>
        </w:rPr>
        <w:t>Основними</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завданнями</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лабораторії</w:t>
      </w:r>
      <w:proofErr w:type="spellEnd"/>
      <w:r w:rsidRPr="00B2051E">
        <w:rPr>
          <w:rFonts w:ascii="Times New Roman" w:hAnsi="Times New Roman" w:cs="Times New Roman"/>
          <w:sz w:val="28"/>
          <w:szCs w:val="28"/>
        </w:rPr>
        <w:t xml:space="preserve"> є:</w:t>
      </w:r>
    </w:p>
    <w:p w14:paraId="3A375525" w14:textId="405D9B09" w:rsidR="008675F1" w:rsidRPr="00B2051E" w:rsidRDefault="008675F1" w:rsidP="008675F1">
      <w:pPr>
        <w:spacing w:after="0" w:line="276" w:lineRule="auto"/>
        <w:ind w:firstLine="709"/>
        <w:jc w:val="both"/>
        <w:rPr>
          <w:rFonts w:ascii="Times New Roman" w:hAnsi="Times New Roman" w:cs="Times New Roman"/>
          <w:sz w:val="28"/>
          <w:szCs w:val="28"/>
        </w:rPr>
      </w:pPr>
      <w:r w:rsidRPr="00B2051E">
        <w:rPr>
          <w:rFonts w:ascii="Times New Roman" w:hAnsi="Times New Roman" w:cs="Times New Roman"/>
          <w:sz w:val="28"/>
          <w:szCs w:val="28"/>
        </w:rPr>
        <w:t>2.1. </w:t>
      </w:r>
      <w:proofErr w:type="spellStart"/>
      <w:r w:rsidRPr="00B2051E">
        <w:rPr>
          <w:rFonts w:ascii="Times New Roman" w:hAnsi="Times New Roman" w:cs="Times New Roman"/>
          <w:sz w:val="28"/>
          <w:szCs w:val="28"/>
        </w:rPr>
        <w:t>сприяння</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підвищенню</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якості</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підготовки</w:t>
      </w:r>
      <w:proofErr w:type="spellEnd"/>
      <w:r w:rsidRPr="00B2051E">
        <w:rPr>
          <w:rFonts w:ascii="Times New Roman" w:hAnsi="Times New Roman" w:cs="Times New Roman"/>
          <w:sz w:val="28"/>
          <w:szCs w:val="28"/>
        </w:rPr>
        <w:t xml:space="preserve"> </w:t>
      </w:r>
      <w:r w:rsidRPr="00B2051E">
        <w:rPr>
          <w:rFonts w:ascii="Times New Roman" w:hAnsi="Times New Roman" w:cs="Times New Roman"/>
          <w:sz w:val="28"/>
          <w:szCs w:val="28"/>
          <w:lang w:val="uk-UA"/>
        </w:rPr>
        <w:t xml:space="preserve">здобувачів </w:t>
      </w:r>
      <w:r w:rsidR="0015734F" w:rsidRPr="00B2051E">
        <w:rPr>
          <w:rFonts w:ascii="Times New Roman" w:hAnsi="Times New Roman" w:cs="Times New Roman"/>
          <w:sz w:val="28"/>
          <w:szCs w:val="28"/>
          <w:lang w:val="uk-UA"/>
        </w:rPr>
        <w:t xml:space="preserve">першого, другого та третього рівнів </w:t>
      </w:r>
      <w:r w:rsidRPr="00B2051E">
        <w:rPr>
          <w:rFonts w:ascii="Times New Roman" w:hAnsi="Times New Roman" w:cs="Times New Roman"/>
          <w:sz w:val="28"/>
          <w:szCs w:val="28"/>
          <w:lang w:val="uk-UA"/>
        </w:rPr>
        <w:t>вищої освіти</w:t>
      </w:r>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зі</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спеціальностей</w:t>
      </w:r>
      <w:proofErr w:type="spellEnd"/>
      <w:r w:rsidRPr="00B2051E">
        <w:rPr>
          <w:rFonts w:ascii="Times New Roman" w:hAnsi="Times New Roman" w:cs="Times New Roman"/>
          <w:sz w:val="28"/>
          <w:szCs w:val="28"/>
        </w:rPr>
        <w:t xml:space="preserve"> </w:t>
      </w:r>
      <w:r w:rsidR="0015734F" w:rsidRPr="00B2051E">
        <w:rPr>
          <w:rFonts w:ascii="Times New Roman" w:hAnsi="Times New Roman" w:cs="Times New Roman"/>
          <w:sz w:val="28"/>
          <w:szCs w:val="28"/>
          <w:lang w:val="uk-UA"/>
        </w:rPr>
        <w:t xml:space="preserve">Е2 «Екологія» та </w:t>
      </w:r>
      <w:r w:rsidR="0015734F" w:rsidRPr="00B2051E">
        <w:rPr>
          <w:rFonts w:ascii="Times New Roman" w:hAnsi="Times New Roman"/>
          <w:sz w:val="28"/>
          <w:szCs w:val="28"/>
          <w:lang w:val="en-US"/>
        </w:rPr>
        <w:t>G</w:t>
      </w:r>
      <w:r w:rsidR="0015734F" w:rsidRPr="00B2051E">
        <w:rPr>
          <w:rFonts w:ascii="Times New Roman" w:hAnsi="Times New Roman"/>
          <w:sz w:val="28"/>
          <w:szCs w:val="28"/>
          <w:lang w:val="uk-UA"/>
        </w:rPr>
        <w:t>1 «Хімічні технології та інженерія»</w:t>
      </w:r>
      <w:r w:rsidR="0015734F" w:rsidRPr="00B2051E">
        <w:rPr>
          <w:rFonts w:ascii="Times New Roman" w:hAnsi="Times New Roman" w:cs="Times New Roman"/>
          <w:sz w:val="28"/>
          <w:szCs w:val="28"/>
          <w:lang w:val="uk-UA"/>
        </w:rPr>
        <w:t xml:space="preserve"> на кафедрі екології та технології рослинних полімерів </w:t>
      </w:r>
      <w:r w:rsidRPr="00B2051E">
        <w:rPr>
          <w:rFonts w:ascii="Times New Roman" w:hAnsi="Times New Roman" w:cs="Times New Roman"/>
          <w:sz w:val="28"/>
          <w:szCs w:val="28"/>
        </w:rPr>
        <w:t xml:space="preserve">факультету </w:t>
      </w:r>
      <w:proofErr w:type="spellStart"/>
      <w:r w:rsidRPr="00B2051E">
        <w:rPr>
          <w:rFonts w:ascii="Times New Roman" w:hAnsi="Times New Roman" w:cs="Times New Roman"/>
          <w:sz w:val="28"/>
          <w:szCs w:val="28"/>
        </w:rPr>
        <w:t>автоматизації</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промислової</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інженерії</w:t>
      </w:r>
      <w:proofErr w:type="spellEnd"/>
      <w:r w:rsidRPr="00B2051E">
        <w:rPr>
          <w:rFonts w:ascii="Times New Roman" w:hAnsi="Times New Roman" w:cs="Times New Roman"/>
          <w:sz w:val="28"/>
          <w:szCs w:val="28"/>
        </w:rPr>
        <w:t xml:space="preserve"> та </w:t>
      </w:r>
      <w:proofErr w:type="spellStart"/>
      <w:r w:rsidRPr="00B2051E">
        <w:rPr>
          <w:rFonts w:ascii="Times New Roman" w:hAnsi="Times New Roman" w:cs="Times New Roman"/>
          <w:sz w:val="28"/>
          <w:szCs w:val="28"/>
        </w:rPr>
        <w:t>екології</w:t>
      </w:r>
      <w:proofErr w:type="spellEnd"/>
      <w:r w:rsidR="0015734F" w:rsidRPr="00B2051E">
        <w:rPr>
          <w:rFonts w:ascii="Times New Roman" w:hAnsi="Times New Roman" w:cs="Times New Roman"/>
          <w:sz w:val="28"/>
          <w:szCs w:val="28"/>
          <w:lang w:val="uk-UA"/>
        </w:rPr>
        <w:t xml:space="preserve">, а також </w:t>
      </w:r>
      <w:r w:rsidR="007960A5" w:rsidRPr="00B2051E">
        <w:rPr>
          <w:rFonts w:ascii="Times New Roman" w:hAnsi="Times New Roman" w:cs="Times New Roman"/>
          <w:sz w:val="28"/>
          <w:szCs w:val="28"/>
          <w:lang w:val="uk-UA"/>
        </w:rPr>
        <w:t>здобува</w:t>
      </w:r>
      <w:r w:rsidR="00B2051E" w:rsidRPr="00B2051E">
        <w:rPr>
          <w:rFonts w:ascii="Times New Roman" w:hAnsi="Times New Roman" w:cs="Times New Roman"/>
          <w:sz w:val="28"/>
          <w:szCs w:val="28"/>
          <w:lang w:val="uk-UA"/>
        </w:rPr>
        <w:t>чів</w:t>
      </w:r>
      <w:r w:rsidR="007960A5" w:rsidRPr="00B2051E">
        <w:rPr>
          <w:rFonts w:ascii="Times New Roman" w:hAnsi="Times New Roman" w:cs="Times New Roman"/>
          <w:sz w:val="28"/>
          <w:szCs w:val="28"/>
          <w:lang w:val="uk-UA"/>
        </w:rPr>
        <w:t xml:space="preserve"> вищої освіти </w:t>
      </w:r>
      <w:r w:rsidR="0015734F" w:rsidRPr="00B2051E">
        <w:rPr>
          <w:rFonts w:ascii="Times New Roman" w:hAnsi="Times New Roman" w:cs="Times New Roman"/>
          <w:sz w:val="28"/>
          <w:szCs w:val="28"/>
          <w:lang w:val="uk-UA"/>
        </w:rPr>
        <w:t xml:space="preserve">інших </w:t>
      </w:r>
      <w:r w:rsidR="007960A5" w:rsidRPr="00B2051E">
        <w:rPr>
          <w:rFonts w:ascii="Times New Roman" w:hAnsi="Times New Roman" w:cs="Times New Roman"/>
          <w:sz w:val="28"/>
          <w:szCs w:val="28"/>
          <w:lang w:val="uk-UA"/>
        </w:rPr>
        <w:t>спеціальностей</w:t>
      </w:r>
      <w:r w:rsidR="0015734F" w:rsidRPr="00B2051E">
        <w:rPr>
          <w:rFonts w:ascii="Times New Roman" w:hAnsi="Times New Roman" w:cs="Times New Roman"/>
          <w:sz w:val="28"/>
          <w:szCs w:val="28"/>
          <w:lang w:val="uk-UA"/>
        </w:rPr>
        <w:t>, зокрема хіміко-технологічного</w:t>
      </w:r>
      <w:r w:rsidR="007960A5" w:rsidRPr="00B2051E">
        <w:rPr>
          <w:rFonts w:ascii="Times New Roman" w:hAnsi="Times New Roman" w:cs="Times New Roman"/>
          <w:sz w:val="28"/>
          <w:szCs w:val="28"/>
          <w:lang w:val="uk-UA"/>
        </w:rPr>
        <w:t xml:space="preserve"> факультету</w:t>
      </w:r>
      <w:r w:rsidR="0015734F" w:rsidRPr="00B2051E">
        <w:rPr>
          <w:rFonts w:ascii="Times New Roman" w:hAnsi="Times New Roman" w:cs="Times New Roman"/>
          <w:sz w:val="28"/>
          <w:szCs w:val="28"/>
          <w:lang w:val="uk-UA"/>
        </w:rPr>
        <w:t xml:space="preserve">, </w:t>
      </w:r>
      <w:r w:rsidR="007960A5" w:rsidRPr="00B2051E">
        <w:rPr>
          <w:rFonts w:ascii="Times New Roman" w:hAnsi="Times New Roman" w:cs="Times New Roman"/>
          <w:sz w:val="28"/>
          <w:szCs w:val="28"/>
          <w:lang w:val="uk-UA"/>
        </w:rPr>
        <w:t xml:space="preserve">факультету </w:t>
      </w:r>
      <w:r w:rsidR="003222B6" w:rsidRPr="00B2051E">
        <w:rPr>
          <w:rFonts w:ascii="Times New Roman" w:hAnsi="Times New Roman" w:cs="Times New Roman"/>
          <w:sz w:val="28"/>
          <w:szCs w:val="28"/>
          <w:lang w:val="uk-UA"/>
        </w:rPr>
        <w:t>біотехнології та біотехніки тощо</w:t>
      </w:r>
      <w:r w:rsidRPr="00B2051E">
        <w:rPr>
          <w:rFonts w:ascii="Times New Roman" w:hAnsi="Times New Roman" w:cs="Times New Roman"/>
          <w:sz w:val="28"/>
          <w:szCs w:val="28"/>
        </w:rPr>
        <w:t>;</w:t>
      </w:r>
    </w:p>
    <w:p w14:paraId="77CA351E" w14:textId="757C6A09" w:rsidR="008675F1" w:rsidRPr="00B2051E" w:rsidRDefault="008675F1" w:rsidP="008675F1">
      <w:pPr>
        <w:spacing w:after="0" w:line="276" w:lineRule="auto"/>
        <w:ind w:firstLine="709"/>
        <w:jc w:val="both"/>
        <w:rPr>
          <w:rFonts w:ascii="Times New Roman" w:hAnsi="Times New Roman" w:cs="Times New Roman"/>
          <w:sz w:val="28"/>
          <w:szCs w:val="28"/>
        </w:rPr>
      </w:pPr>
      <w:r w:rsidRPr="00B2051E">
        <w:rPr>
          <w:rFonts w:ascii="Times New Roman" w:hAnsi="Times New Roman" w:cs="Times New Roman"/>
          <w:sz w:val="28"/>
          <w:szCs w:val="28"/>
        </w:rPr>
        <w:t>2.2. </w:t>
      </w:r>
      <w:r w:rsidR="003222B6" w:rsidRPr="00B2051E">
        <w:rPr>
          <w:rFonts w:ascii="Times New Roman" w:hAnsi="Times New Roman" w:cs="Times New Roman"/>
          <w:sz w:val="28"/>
          <w:szCs w:val="28"/>
          <w:lang w:val="uk-UA"/>
        </w:rPr>
        <w:t>з</w:t>
      </w:r>
      <w:proofErr w:type="spellStart"/>
      <w:r w:rsidR="003222B6" w:rsidRPr="00B2051E">
        <w:rPr>
          <w:rFonts w:ascii="Times New Roman" w:hAnsi="Times New Roman" w:cs="Times New Roman"/>
          <w:sz w:val="28"/>
          <w:szCs w:val="28"/>
        </w:rPr>
        <w:t>абезпечення</w:t>
      </w:r>
      <w:proofErr w:type="spellEnd"/>
      <w:r w:rsidR="003222B6" w:rsidRPr="00B2051E">
        <w:rPr>
          <w:rFonts w:ascii="Times New Roman" w:hAnsi="Times New Roman" w:cs="Times New Roman"/>
          <w:sz w:val="28"/>
          <w:szCs w:val="28"/>
        </w:rPr>
        <w:t xml:space="preserve"> </w:t>
      </w:r>
      <w:proofErr w:type="spellStart"/>
      <w:r w:rsidR="003222B6" w:rsidRPr="00B2051E">
        <w:rPr>
          <w:rFonts w:ascii="Times New Roman" w:hAnsi="Times New Roman" w:cs="Times New Roman"/>
          <w:sz w:val="28"/>
          <w:szCs w:val="28"/>
        </w:rPr>
        <w:t>проведення</w:t>
      </w:r>
      <w:proofErr w:type="spellEnd"/>
      <w:r w:rsidR="003222B6" w:rsidRPr="00B2051E">
        <w:rPr>
          <w:rFonts w:ascii="Times New Roman" w:hAnsi="Times New Roman" w:cs="Times New Roman"/>
          <w:sz w:val="28"/>
          <w:szCs w:val="28"/>
        </w:rPr>
        <w:t xml:space="preserve"> </w:t>
      </w:r>
      <w:proofErr w:type="spellStart"/>
      <w:r w:rsidR="003222B6" w:rsidRPr="00B2051E">
        <w:rPr>
          <w:rFonts w:ascii="Times New Roman" w:hAnsi="Times New Roman" w:cs="Times New Roman"/>
          <w:sz w:val="28"/>
          <w:szCs w:val="28"/>
        </w:rPr>
        <w:t>лабораторних</w:t>
      </w:r>
      <w:proofErr w:type="spellEnd"/>
      <w:r w:rsidR="003222B6" w:rsidRPr="00B2051E">
        <w:rPr>
          <w:rFonts w:ascii="Times New Roman" w:hAnsi="Times New Roman" w:cs="Times New Roman"/>
          <w:sz w:val="28"/>
          <w:szCs w:val="28"/>
        </w:rPr>
        <w:t xml:space="preserve"> і </w:t>
      </w:r>
      <w:proofErr w:type="spellStart"/>
      <w:r w:rsidR="003222B6" w:rsidRPr="00B2051E">
        <w:rPr>
          <w:rFonts w:ascii="Times New Roman" w:hAnsi="Times New Roman" w:cs="Times New Roman"/>
          <w:sz w:val="28"/>
          <w:szCs w:val="28"/>
        </w:rPr>
        <w:t>практичних</w:t>
      </w:r>
      <w:proofErr w:type="spellEnd"/>
      <w:r w:rsidR="003222B6" w:rsidRPr="00B2051E">
        <w:rPr>
          <w:rFonts w:ascii="Times New Roman" w:hAnsi="Times New Roman" w:cs="Times New Roman"/>
          <w:sz w:val="28"/>
          <w:szCs w:val="28"/>
        </w:rPr>
        <w:t xml:space="preserve"> занять, </w:t>
      </w:r>
      <w:proofErr w:type="spellStart"/>
      <w:r w:rsidR="003222B6" w:rsidRPr="00B2051E">
        <w:rPr>
          <w:rFonts w:ascii="Times New Roman" w:hAnsi="Times New Roman" w:cs="Times New Roman"/>
          <w:sz w:val="28"/>
          <w:szCs w:val="28"/>
        </w:rPr>
        <w:t>виконання</w:t>
      </w:r>
      <w:proofErr w:type="spellEnd"/>
      <w:r w:rsidR="003222B6" w:rsidRPr="00B2051E">
        <w:rPr>
          <w:rFonts w:ascii="Times New Roman" w:hAnsi="Times New Roman" w:cs="Times New Roman"/>
          <w:sz w:val="28"/>
          <w:szCs w:val="28"/>
        </w:rPr>
        <w:t xml:space="preserve"> </w:t>
      </w:r>
      <w:proofErr w:type="spellStart"/>
      <w:r w:rsidR="003222B6" w:rsidRPr="00B2051E">
        <w:rPr>
          <w:rFonts w:ascii="Times New Roman" w:hAnsi="Times New Roman" w:cs="Times New Roman"/>
          <w:sz w:val="28"/>
          <w:szCs w:val="28"/>
        </w:rPr>
        <w:t>кваліфікаційних</w:t>
      </w:r>
      <w:proofErr w:type="spellEnd"/>
      <w:r w:rsidR="003222B6" w:rsidRPr="00B2051E">
        <w:rPr>
          <w:rFonts w:ascii="Times New Roman" w:hAnsi="Times New Roman" w:cs="Times New Roman"/>
          <w:sz w:val="28"/>
          <w:szCs w:val="28"/>
        </w:rPr>
        <w:t xml:space="preserve"> </w:t>
      </w:r>
      <w:proofErr w:type="spellStart"/>
      <w:r w:rsidR="003222B6" w:rsidRPr="00B2051E">
        <w:rPr>
          <w:rFonts w:ascii="Times New Roman" w:hAnsi="Times New Roman" w:cs="Times New Roman"/>
          <w:sz w:val="28"/>
          <w:szCs w:val="28"/>
        </w:rPr>
        <w:t>робіт</w:t>
      </w:r>
      <w:proofErr w:type="spellEnd"/>
      <w:r w:rsidR="003222B6" w:rsidRPr="00B2051E">
        <w:rPr>
          <w:rFonts w:ascii="Times New Roman" w:hAnsi="Times New Roman" w:cs="Times New Roman"/>
          <w:sz w:val="28"/>
          <w:szCs w:val="28"/>
        </w:rPr>
        <w:t xml:space="preserve"> </w:t>
      </w:r>
      <w:proofErr w:type="spellStart"/>
      <w:r w:rsidR="003222B6" w:rsidRPr="00B2051E">
        <w:rPr>
          <w:rFonts w:ascii="Times New Roman" w:hAnsi="Times New Roman" w:cs="Times New Roman"/>
          <w:sz w:val="28"/>
          <w:szCs w:val="28"/>
        </w:rPr>
        <w:t>рівня</w:t>
      </w:r>
      <w:proofErr w:type="spellEnd"/>
      <w:r w:rsidR="003222B6" w:rsidRPr="00B2051E">
        <w:rPr>
          <w:rFonts w:ascii="Times New Roman" w:hAnsi="Times New Roman" w:cs="Times New Roman"/>
          <w:sz w:val="28"/>
          <w:szCs w:val="28"/>
        </w:rPr>
        <w:t xml:space="preserve"> </w:t>
      </w:r>
      <w:proofErr w:type="spellStart"/>
      <w:r w:rsidR="003222B6" w:rsidRPr="00B2051E">
        <w:rPr>
          <w:rFonts w:ascii="Times New Roman" w:hAnsi="Times New Roman" w:cs="Times New Roman"/>
          <w:sz w:val="28"/>
          <w:szCs w:val="28"/>
        </w:rPr>
        <w:t>під</w:t>
      </w:r>
      <w:proofErr w:type="spellEnd"/>
      <w:r w:rsidR="003222B6" w:rsidRPr="00B2051E">
        <w:rPr>
          <w:rFonts w:ascii="Times New Roman" w:hAnsi="Times New Roman" w:cs="Times New Roman"/>
          <w:sz w:val="28"/>
          <w:szCs w:val="28"/>
        </w:rPr>
        <w:t xml:space="preserve"> </w:t>
      </w:r>
      <w:proofErr w:type="spellStart"/>
      <w:r w:rsidR="003222B6" w:rsidRPr="00B2051E">
        <w:rPr>
          <w:rFonts w:ascii="Times New Roman" w:hAnsi="Times New Roman" w:cs="Times New Roman"/>
          <w:sz w:val="28"/>
          <w:szCs w:val="28"/>
        </w:rPr>
        <w:t>науковим</w:t>
      </w:r>
      <w:proofErr w:type="spellEnd"/>
      <w:r w:rsidR="003222B6" w:rsidRPr="00B2051E">
        <w:rPr>
          <w:rFonts w:ascii="Times New Roman" w:hAnsi="Times New Roman" w:cs="Times New Roman"/>
          <w:sz w:val="28"/>
          <w:szCs w:val="28"/>
        </w:rPr>
        <w:t xml:space="preserve"> </w:t>
      </w:r>
      <w:proofErr w:type="spellStart"/>
      <w:r w:rsidR="003222B6" w:rsidRPr="00B2051E">
        <w:rPr>
          <w:rFonts w:ascii="Times New Roman" w:hAnsi="Times New Roman" w:cs="Times New Roman"/>
          <w:sz w:val="28"/>
          <w:szCs w:val="28"/>
        </w:rPr>
        <w:t>керівництвом</w:t>
      </w:r>
      <w:proofErr w:type="spellEnd"/>
      <w:r w:rsidR="003222B6" w:rsidRPr="00B2051E">
        <w:rPr>
          <w:rFonts w:ascii="Times New Roman" w:hAnsi="Times New Roman" w:cs="Times New Roman"/>
          <w:sz w:val="28"/>
          <w:szCs w:val="28"/>
        </w:rPr>
        <w:t xml:space="preserve"> </w:t>
      </w:r>
      <w:r w:rsidR="00B2051E" w:rsidRPr="00B2051E">
        <w:rPr>
          <w:rFonts w:ascii="Times New Roman" w:hAnsi="Times New Roman" w:cs="Times New Roman"/>
          <w:sz w:val="28"/>
          <w:szCs w:val="28"/>
          <w:lang w:val="uk-UA"/>
        </w:rPr>
        <w:t xml:space="preserve">працівників </w:t>
      </w:r>
      <w:proofErr w:type="spellStart"/>
      <w:r w:rsidR="003222B6" w:rsidRPr="00B2051E">
        <w:rPr>
          <w:rFonts w:ascii="Times New Roman" w:hAnsi="Times New Roman" w:cs="Times New Roman"/>
          <w:sz w:val="28"/>
          <w:szCs w:val="28"/>
        </w:rPr>
        <w:t>лабораторії</w:t>
      </w:r>
      <w:proofErr w:type="spellEnd"/>
      <w:r w:rsidR="003222B6" w:rsidRPr="00B2051E">
        <w:rPr>
          <w:rFonts w:ascii="Times New Roman" w:hAnsi="Times New Roman" w:cs="Times New Roman"/>
          <w:sz w:val="28"/>
          <w:szCs w:val="28"/>
        </w:rPr>
        <w:t xml:space="preserve"> з </w:t>
      </w:r>
      <w:proofErr w:type="spellStart"/>
      <w:r w:rsidR="003222B6" w:rsidRPr="00B2051E">
        <w:rPr>
          <w:rFonts w:ascii="Times New Roman" w:hAnsi="Times New Roman" w:cs="Times New Roman"/>
          <w:sz w:val="28"/>
          <w:szCs w:val="28"/>
        </w:rPr>
        <w:t>урахуванням</w:t>
      </w:r>
      <w:proofErr w:type="spellEnd"/>
      <w:r w:rsidR="003222B6" w:rsidRPr="00B2051E">
        <w:rPr>
          <w:rFonts w:ascii="Times New Roman" w:hAnsi="Times New Roman" w:cs="Times New Roman"/>
          <w:sz w:val="28"/>
          <w:szCs w:val="28"/>
        </w:rPr>
        <w:t xml:space="preserve"> </w:t>
      </w:r>
      <w:proofErr w:type="spellStart"/>
      <w:r w:rsidR="003222B6" w:rsidRPr="00B2051E">
        <w:rPr>
          <w:rFonts w:ascii="Times New Roman" w:hAnsi="Times New Roman" w:cs="Times New Roman"/>
          <w:sz w:val="28"/>
          <w:szCs w:val="28"/>
        </w:rPr>
        <w:t>сучасних</w:t>
      </w:r>
      <w:proofErr w:type="spellEnd"/>
      <w:r w:rsidR="003222B6" w:rsidRPr="00B2051E">
        <w:rPr>
          <w:rFonts w:ascii="Times New Roman" w:hAnsi="Times New Roman" w:cs="Times New Roman"/>
          <w:sz w:val="28"/>
          <w:szCs w:val="28"/>
        </w:rPr>
        <w:t xml:space="preserve"> </w:t>
      </w:r>
      <w:proofErr w:type="spellStart"/>
      <w:r w:rsidR="003222B6" w:rsidRPr="00B2051E">
        <w:rPr>
          <w:rFonts w:ascii="Times New Roman" w:hAnsi="Times New Roman" w:cs="Times New Roman"/>
          <w:sz w:val="28"/>
          <w:szCs w:val="28"/>
        </w:rPr>
        <w:t>наукових</w:t>
      </w:r>
      <w:proofErr w:type="spellEnd"/>
      <w:r w:rsidR="003222B6" w:rsidRPr="00B2051E">
        <w:rPr>
          <w:rFonts w:ascii="Times New Roman" w:hAnsi="Times New Roman" w:cs="Times New Roman"/>
          <w:sz w:val="28"/>
          <w:szCs w:val="28"/>
        </w:rPr>
        <w:t xml:space="preserve">, </w:t>
      </w:r>
      <w:proofErr w:type="spellStart"/>
      <w:r w:rsidR="003222B6" w:rsidRPr="00B2051E">
        <w:rPr>
          <w:rFonts w:ascii="Times New Roman" w:hAnsi="Times New Roman" w:cs="Times New Roman"/>
          <w:sz w:val="28"/>
          <w:szCs w:val="28"/>
        </w:rPr>
        <w:t>методичних</w:t>
      </w:r>
      <w:proofErr w:type="spellEnd"/>
      <w:r w:rsidR="003222B6" w:rsidRPr="00B2051E">
        <w:rPr>
          <w:rFonts w:ascii="Times New Roman" w:hAnsi="Times New Roman" w:cs="Times New Roman"/>
          <w:sz w:val="28"/>
          <w:szCs w:val="28"/>
        </w:rPr>
        <w:t xml:space="preserve"> і </w:t>
      </w:r>
      <w:proofErr w:type="spellStart"/>
      <w:r w:rsidR="003222B6" w:rsidRPr="00B2051E">
        <w:rPr>
          <w:rFonts w:ascii="Times New Roman" w:hAnsi="Times New Roman" w:cs="Times New Roman"/>
          <w:sz w:val="28"/>
          <w:szCs w:val="28"/>
        </w:rPr>
        <w:t>технічних</w:t>
      </w:r>
      <w:proofErr w:type="spellEnd"/>
      <w:r w:rsidR="003222B6" w:rsidRPr="00B2051E">
        <w:rPr>
          <w:rFonts w:ascii="Times New Roman" w:hAnsi="Times New Roman" w:cs="Times New Roman"/>
          <w:sz w:val="28"/>
          <w:szCs w:val="28"/>
        </w:rPr>
        <w:t xml:space="preserve"> </w:t>
      </w:r>
      <w:proofErr w:type="spellStart"/>
      <w:r w:rsidR="003222B6" w:rsidRPr="00B2051E">
        <w:rPr>
          <w:rFonts w:ascii="Times New Roman" w:hAnsi="Times New Roman" w:cs="Times New Roman"/>
          <w:sz w:val="28"/>
          <w:szCs w:val="28"/>
        </w:rPr>
        <w:t>вимог</w:t>
      </w:r>
      <w:proofErr w:type="spellEnd"/>
      <w:r w:rsidRPr="00B2051E">
        <w:rPr>
          <w:rFonts w:ascii="Times New Roman" w:hAnsi="Times New Roman" w:cs="Times New Roman"/>
          <w:sz w:val="28"/>
          <w:szCs w:val="28"/>
        </w:rPr>
        <w:t>;</w:t>
      </w:r>
    </w:p>
    <w:p w14:paraId="2364C772" w14:textId="3D65DAC2" w:rsidR="008675F1" w:rsidRPr="00B2051E" w:rsidRDefault="008675F1" w:rsidP="008675F1">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rPr>
        <w:t>2.3. </w:t>
      </w:r>
      <w:proofErr w:type="spellStart"/>
      <w:r w:rsidRPr="00B2051E">
        <w:rPr>
          <w:rFonts w:ascii="Times New Roman" w:hAnsi="Times New Roman" w:cs="Times New Roman"/>
          <w:sz w:val="28"/>
          <w:szCs w:val="28"/>
        </w:rPr>
        <w:t>проведення</w:t>
      </w:r>
      <w:proofErr w:type="spellEnd"/>
      <w:r w:rsidRPr="00B2051E">
        <w:rPr>
          <w:rFonts w:ascii="Times New Roman" w:hAnsi="Times New Roman" w:cs="Times New Roman"/>
          <w:sz w:val="28"/>
          <w:szCs w:val="28"/>
        </w:rPr>
        <w:t xml:space="preserve"> </w:t>
      </w:r>
      <w:r w:rsidRPr="00B2051E">
        <w:rPr>
          <w:rFonts w:ascii="Times New Roman" w:hAnsi="Times New Roman" w:cs="Times New Roman"/>
          <w:sz w:val="28"/>
          <w:szCs w:val="28"/>
          <w:lang w:val="uk-UA"/>
        </w:rPr>
        <w:t xml:space="preserve">прикладних </w:t>
      </w:r>
      <w:proofErr w:type="spellStart"/>
      <w:r w:rsidRPr="00B2051E">
        <w:rPr>
          <w:rFonts w:ascii="Times New Roman" w:hAnsi="Times New Roman" w:cs="Times New Roman"/>
          <w:sz w:val="28"/>
          <w:szCs w:val="28"/>
        </w:rPr>
        <w:t>наукових</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досліджень</w:t>
      </w:r>
      <w:proofErr w:type="spellEnd"/>
      <w:r w:rsidRPr="00B2051E">
        <w:rPr>
          <w:rFonts w:ascii="Times New Roman" w:hAnsi="Times New Roman" w:cs="Times New Roman"/>
          <w:sz w:val="28"/>
          <w:szCs w:val="28"/>
        </w:rPr>
        <w:t xml:space="preserve"> у </w:t>
      </w:r>
      <w:r w:rsidR="007960A5" w:rsidRPr="00B2051E">
        <w:rPr>
          <w:rFonts w:ascii="Times New Roman" w:hAnsi="Times New Roman" w:cs="Times New Roman"/>
          <w:sz w:val="28"/>
          <w:szCs w:val="28"/>
          <w:lang w:val="uk-UA"/>
        </w:rPr>
        <w:t>сфері розробки та впровадження сучасних методів моніторингу стану довкілля,</w:t>
      </w:r>
      <w:r w:rsidR="00B04110" w:rsidRPr="00B2051E">
        <w:rPr>
          <w:rFonts w:ascii="Times New Roman" w:hAnsi="Times New Roman" w:cs="Times New Roman"/>
          <w:sz w:val="28"/>
          <w:szCs w:val="28"/>
          <w:lang w:val="uk-UA"/>
        </w:rPr>
        <w:t xml:space="preserve"> у галузі аналітичної хімії, розробк</w:t>
      </w:r>
      <w:r w:rsidR="00B2051E" w:rsidRPr="00B2051E">
        <w:rPr>
          <w:rFonts w:ascii="Times New Roman" w:hAnsi="Times New Roman" w:cs="Times New Roman"/>
          <w:sz w:val="28"/>
          <w:szCs w:val="28"/>
          <w:lang w:val="uk-UA"/>
        </w:rPr>
        <w:t>и</w:t>
      </w:r>
      <w:r w:rsidR="00B04110" w:rsidRPr="00B2051E">
        <w:rPr>
          <w:rFonts w:ascii="Times New Roman" w:hAnsi="Times New Roman" w:cs="Times New Roman"/>
          <w:sz w:val="28"/>
          <w:szCs w:val="28"/>
          <w:lang w:val="uk-UA"/>
        </w:rPr>
        <w:t xml:space="preserve"> методів якісного та кількісного аналізу хімічних </w:t>
      </w:r>
      <w:proofErr w:type="spellStart"/>
      <w:r w:rsidR="00B04110" w:rsidRPr="00B2051E">
        <w:rPr>
          <w:rFonts w:ascii="Times New Roman" w:hAnsi="Times New Roman" w:cs="Times New Roman"/>
          <w:sz w:val="28"/>
          <w:szCs w:val="28"/>
          <w:lang w:val="uk-UA"/>
        </w:rPr>
        <w:t>сполук</w:t>
      </w:r>
      <w:proofErr w:type="spellEnd"/>
      <w:r w:rsidR="00B04110" w:rsidRPr="00B2051E">
        <w:rPr>
          <w:rFonts w:ascii="Times New Roman" w:hAnsi="Times New Roman" w:cs="Times New Roman"/>
          <w:sz w:val="28"/>
          <w:szCs w:val="28"/>
          <w:lang w:val="uk-UA"/>
        </w:rPr>
        <w:t xml:space="preserve">, удосконалення </w:t>
      </w:r>
      <w:proofErr w:type="spellStart"/>
      <w:r w:rsidR="00B04110" w:rsidRPr="00B2051E">
        <w:rPr>
          <w:rFonts w:ascii="Times New Roman" w:hAnsi="Times New Roman" w:cs="Times New Roman"/>
          <w:sz w:val="28"/>
          <w:szCs w:val="28"/>
          <w:lang w:val="uk-UA"/>
        </w:rPr>
        <w:t>методик</w:t>
      </w:r>
      <w:proofErr w:type="spellEnd"/>
      <w:r w:rsidR="00B04110" w:rsidRPr="00B2051E">
        <w:rPr>
          <w:rFonts w:ascii="Times New Roman" w:hAnsi="Times New Roman" w:cs="Times New Roman"/>
          <w:sz w:val="28"/>
          <w:szCs w:val="28"/>
          <w:lang w:val="uk-UA"/>
        </w:rPr>
        <w:t xml:space="preserve"> </w:t>
      </w:r>
      <w:proofErr w:type="gramStart"/>
      <w:r w:rsidR="00B04110" w:rsidRPr="00B2051E">
        <w:rPr>
          <w:rFonts w:ascii="Times New Roman" w:hAnsi="Times New Roman" w:cs="Times New Roman"/>
          <w:sz w:val="28"/>
          <w:szCs w:val="28"/>
          <w:lang w:val="uk-UA"/>
        </w:rPr>
        <w:t>для контролю</w:t>
      </w:r>
      <w:proofErr w:type="gramEnd"/>
      <w:r w:rsidR="00B04110" w:rsidRPr="00B2051E">
        <w:rPr>
          <w:rFonts w:ascii="Times New Roman" w:hAnsi="Times New Roman" w:cs="Times New Roman"/>
          <w:sz w:val="28"/>
          <w:szCs w:val="28"/>
          <w:lang w:val="uk-UA"/>
        </w:rPr>
        <w:t xml:space="preserve"> якості матеріалів, води, ґрунту та повітря</w:t>
      </w:r>
      <w:r w:rsidRPr="00B2051E">
        <w:rPr>
          <w:rFonts w:ascii="Times New Roman" w:hAnsi="Times New Roman" w:cs="Times New Roman"/>
          <w:sz w:val="28"/>
          <w:szCs w:val="28"/>
        </w:rPr>
        <w:t xml:space="preserve"> за </w:t>
      </w:r>
      <w:proofErr w:type="spellStart"/>
      <w:r w:rsidRPr="00B2051E">
        <w:rPr>
          <w:rFonts w:ascii="Times New Roman" w:hAnsi="Times New Roman" w:cs="Times New Roman"/>
          <w:sz w:val="28"/>
          <w:szCs w:val="28"/>
        </w:rPr>
        <w:t>участю</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працівників</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лабораторії</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викладачів</w:t>
      </w:r>
      <w:proofErr w:type="spellEnd"/>
      <w:r w:rsidRPr="00B2051E">
        <w:rPr>
          <w:rFonts w:ascii="Times New Roman" w:hAnsi="Times New Roman" w:cs="Times New Roman"/>
          <w:sz w:val="28"/>
          <w:szCs w:val="28"/>
        </w:rPr>
        <w:t xml:space="preserve"> та </w:t>
      </w:r>
      <w:proofErr w:type="spellStart"/>
      <w:r w:rsidRPr="00B2051E">
        <w:rPr>
          <w:rFonts w:ascii="Times New Roman" w:hAnsi="Times New Roman" w:cs="Times New Roman"/>
          <w:sz w:val="28"/>
          <w:szCs w:val="28"/>
        </w:rPr>
        <w:t>здобувачів</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вищої</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освіти</w:t>
      </w:r>
      <w:proofErr w:type="spellEnd"/>
      <w:r w:rsidRPr="00B2051E">
        <w:rPr>
          <w:rFonts w:ascii="Times New Roman" w:hAnsi="Times New Roman" w:cs="Times New Roman"/>
          <w:sz w:val="28"/>
          <w:szCs w:val="28"/>
        </w:rPr>
        <w:t xml:space="preserve"> факультету</w:t>
      </w:r>
      <w:r w:rsidRPr="00B2051E">
        <w:t xml:space="preserve"> </w:t>
      </w:r>
      <w:proofErr w:type="spellStart"/>
      <w:r w:rsidRPr="00B2051E">
        <w:rPr>
          <w:rFonts w:ascii="Times New Roman" w:hAnsi="Times New Roman" w:cs="Times New Roman"/>
          <w:sz w:val="28"/>
          <w:szCs w:val="28"/>
        </w:rPr>
        <w:t>автоматизації</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промислової</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інженерії</w:t>
      </w:r>
      <w:proofErr w:type="spellEnd"/>
      <w:r w:rsidRPr="00B2051E">
        <w:rPr>
          <w:rFonts w:ascii="Times New Roman" w:hAnsi="Times New Roman" w:cs="Times New Roman"/>
          <w:sz w:val="28"/>
          <w:szCs w:val="28"/>
        </w:rPr>
        <w:t xml:space="preserve"> та </w:t>
      </w:r>
      <w:proofErr w:type="spellStart"/>
      <w:r w:rsidRPr="00B2051E">
        <w:rPr>
          <w:rFonts w:ascii="Times New Roman" w:hAnsi="Times New Roman" w:cs="Times New Roman"/>
          <w:sz w:val="28"/>
          <w:szCs w:val="28"/>
        </w:rPr>
        <w:t>екології</w:t>
      </w:r>
      <w:proofErr w:type="spellEnd"/>
      <w:r w:rsidRPr="00B2051E">
        <w:rPr>
          <w:rFonts w:ascii="Times New Roman" w:hAnsi="Times New Roman" w:cs="Times New Roman"/>
          <w:sz w:val="28"/>
          <w:szCs w:val="28"/>
        </w:rPr>
        <w:t>;</w:t>
      </w:r>
      <w:r w:rsidRPr="00B2051E">
        <w:rPr>
          <w:rFonts w:ascii="Times New Roman" w:hAnsi="Times New Roman" w:cs="Times New Roman"/>
          <w:sz w:val="28"/>
          <w:szCs w:val="28"/>
          <w:lang w:val="uk-UA"/>
        </w:rPr>
        <w:t xml:space="preserve"> </w:t>
      </w:r>
    </w:p>
    <w:p w14:paraId="6C442A84" w14:textId="475B2BBE" w:rsidR="008675F1" w:rsidRPr="00B2051E" w:rsidRDefault="008675F1" w:rsidP="008675F1">
      <w:pPr>
        <w:spacing w:after="0" w:line="276" w:lineRule="auto"/>
        <w:ind w:firstLine="709"/>
        <w:jc w:val="both"/>
        <w:rPr>
          <w:rFonts w:ascii="Times New Roman" w:hAnsi="Times New Roman" w:cs="Times New Roman"/>
          <w:sz w:val="28"/>
          <w:szCs w:val="28"/>
        </w:rPr>
      </w:pPr>
      <w:r w:rsidRPr="00B2051E">
        <w:rPr>
          <w:rFonts w:ascii="Times New Roman" w:hAnsi="Times New Roman" w:cs="Times New Roman"/>
          <w:sz w:val="28"/>
          <w:szCs w:val="28"/>
        </w:rPr>
        <w:t>2.</w:t>
      </w:r>
      <w:r w:rsidRPr="00B2051E">
        <w:rPr>
          <w:rFonts w:ascii="Times New Roman" w:hAnsi="Times New Roman" w:cs="Times New Roman"/>
          <w:sz w:val="28"/>
          <w:szCs w:val="28"/>
          <w:lang w:val="uk-UA"/>
        </w:rPr>
        <w:t>4</w:t>
      </w:r>
      <w:r w:rsidRPr="00B2051E">
        <w:rPr>
          <w:rFonts w:ascii="Times New Roman" w:hAnsi="Times New Roman" w:cs="Times New Roman"/>
          <w:sz w:val="28"/>
          <w:szCs w:val="28"/>
        </w:rPr>
        <w:t>. </w:t>
      </w:r>
      <w:r w:rsidR="00B04110" w:rsidRPr="00B2051E">
        <w:rPr>
          <w:rFonts w:ascii="Times New Roman" w:hAnsi="Times New Roman" w:cs="Times New Roman"/>
          <w:sz w:val="28"/>
          <w:szCs w:val="28"/>
          <w:lang w:val="uk-UA"/>
        </w:rPr>
        <w:t>з</w:t>
      </w:r>
      <w:proofErr w:type="spellStart"/>
      <w:r w:rsidR="00B04110" w:rsidRPr="00B2051E">
        <w:rPr>
          <w:rFonts w:ascii="Times New Roman" w:hAnsi="Times New Roman" w:cs="Times New Roman"/>
          <w:sz w:val="28"/>
          <w:szCs w:val="28"/>
        </w:rPr>
        <w:t>абезпечення</w:t>
      </w:r>
      <w:proofErr w:type="spellEnd"/>
      <w:r w:rsidR="00B04110" w:rsidRPr="00B2051E">
        <w:rPr>
          <w:rFonts w:ascii="Times New Roman" w:hAnsi="Times New Roman" w:cs="Times New Roman"/>
          <w:sz w:val="28"/>
          <w:szCs w:val="28"/>
        </w:rPr>
        <w:t xml:space="preserve"> </w:t>
      </w:r>
      <w:proofErr w:type="spellStart"/>
      <w:r w:rsidR="00B04110" w:rsidRPr="00B2051E">
        <w:rPr>
          <w:rFonts w:ascii="Times New Roman" w:hAnsi="Times New Roman" w:cs="Times New Roman"/>
          <w:sz w:val="28"/>
          <w:szCs w:val="28"/>
        </w:rPr>
        <w:t>своєчасного</w:t>
      </w:r>
      <w:proofErr w:type="spellEnd"/>
      <w:r w:rsidR="00B04110" w:rsidRPr="00B2051E">
        <w:rPr>
          <w:rFonts w:ascii="Times New Roman" w:hAnsi="Times New Roman" w:cs="Times New Roman"/>
          <w:sz w:val="28"/>
          <w:szCs w:val="28"/>
        </w:rPr>
        <w:t xml:space="preserve"> </w:t>
      </w:r>
      <w:proofErr w:type="spellStart"/>
      <w:r w:rsidR="00B04110" w:rsidRPr="00B2051E">
        <w:rPr>
          <w:rFonts w:ascii="Times New Roman" w:hAnsi="Times New Roman" w:cs="Times New Roman"/>
          <w:sz w:val="28"/>
          <w:szCs w:val="28"/>
        </w:rPr>
        <w:t>оновлення</w:t>
      </w:r>
      <w:proofErr w:type="spellEnd"/>
      <w:r w:rsidR="00B04110" w:rsidRPr="00B2051E">
        <w:rPr>
          <w:rFonts w:ascii="Times New Roman" w:hAnsi="Times New Roman" w:cs="Times New Roman"/>
          <w:sz w:val="28"/>
          <w:szCs w:val="28"/>
        </w:rPr>
        <w:t xml:space="preserve"> </w:t>
      </w:r>
      <w:proofErr w:type="spellStart"/>
      <w:r w:rsidR="00B04110" w:rsidRPr="00B2051E">
        <w:rPr>
          <w:rFonts w:ascii="Times New Roman" w:hAnsi="Times New Roman" w:cs="Times New Roman"/>
          <w:sz w:val="28"/>
          <w:szCs w:val="28"/>
        </w:rPr>
        <w:t>інформаційного</w:t>
      </w:r>
      <w:proofErr w:type="spellEnd"/>
      <w:r w:rsidR="00B04110" w:rsidRPr="00B2051E">
        <w:rPr>
          <w:rFonts w:ascii="Times New Roman" w:hAnsi="Times New Roman" w:cs="Times New Roman"/>
          <w:sz w:val="28"/>
          <w:szCs w:val="28"/>
        </w:rPr>
        <w:t xml:space="preserve"> фонду </w:t>
      </w:r>
      <w:r w:rsidR="00B04110" w:rsidRPr="00B2051E">
        <w:rPr>
          <w:rFonts w:ascii="Times New Roman" w:hAnsi="Times New Roman" w:cs="Times New Roman"/>
          <w:sz w:val="28"/>
          <w:szCs w:val="28"/>
          <w:lang w:val="uk-UA"/>
        </w:rPr>
        <w:t>науковими текстами, зокрема підручниками, посібниками тощо</w:t>
      </w:r>
      <w:r w:rsidRPr="00B2051E">
        <w:rPr>
          <w:rFonts w:ascii="Times New Roman" w:hAnsi="Times New Roman" w:cs="Times New Roman"/>
          <w:sz w:val="28"/>
          <w:szCs w:val="28"/>
        </w:rPr>
        <w:t>;</w:t>
      </w:r>
    </w:p>
    <w:p w14:paraId="0E1FFC72" w14:textId="77777777" w:rsidR="008675F1" w:rsidRPr="00B2051E" w:rsidRDefault="008675F1" w:rsidP="008675F1">
      <w:pPr>
        <w:spacing w:after="0" w:line="276" w:lineRule="auto"/>
        <w:ind w:firstLine="709"/>
        <w:jc w:val="both"/>
        <w:rPr>
          <w:rFonts w:ascii="Times New Roman" w:hAnsi="Times New Roman" w:cs="Times New Roman"/>
          <w:sz w:val="28"/>
          <w:szCs w:val="28"/>
        </w:rPr>
      </w:pPr>
      <w:r w:rsidRPr="00B2051E">
        <w:rPr>
          <w:rFonts w:ascii="Times New Roman" w:hAnsi="Times New Roman" w:cs="Times New Roman"/>
          <w:sz w:val="28"/>
          <w:szCs w:val="28"/>
        </w:rPr>
        <w:t>2.</w:t>
      </w:r>
      <w:r w:rsidRPr="00B2051E">
        <w:rPr>
          <w:rFonts w:ascii="Times New Roman" w:hAnsi="Times New Roman" w:cs="Times New Roman"/>
          <w:sz w:val="28"/>
          <w:szCs w:val="28"/>
          <w:lang w:val="uk-UA"/>
        </w:rPr>
        <w:t>5</w:t>
      </w:r>
      <w:r w:rsidRPr="00B2051E">
        <w:rPr>
          <w:rFonts w:ascii="Times New Roman" w:hAnsi="Times New Roman" w:cs="Times New Roman"/>
          <w:sz w:val="28"/>
          <w:szCs w:val="28"/>
        </w:rPr>
        <w:t>. </w:t>
      </w:r>
      <w:proofErr w:type="spellStart"/>
      <w:r w:rsidRPr="00B2051E">
        <w:rPr>
          <w:rFonts w:ascii="Times New Roman" w:hAnsi="Times New Roman" w:cs="Times New Roman"/>
          <w:sz w:val="28"/>
          <w:szCs w:val="28"/>
        </w:rPr>
        <w:t>забезпечення</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індивідуальної</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роботи</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викладачів</w:t>
      </w:r>
      <w:proofErr w:type="spellEnd"/>
      <w:r w:rsidRPr="00B2051E">
        <w:rPr>
          <w:rFonts w:ascii="Times New Roman" w:hAnsi="Times New Roman" w:cs="Times New Roman"/>
          <w:sz w:val="28"/>
          <w:szCs w:val="28"/>
          <w:lang w:val="uk-UA"/>
        </w:rPr>
        <w:t xml:space="preserve"> і здобувачів вищої освіти на базі лабораторії; </w:t>
      </w:r>
    </w:p>
    <w:p w14:paraId="7C2469DE" w14:textId="6118D711" w:rsidR="008675F1" w:rsidRPr="00B2051E" w:rsidRDefault="008675F1" w:rsidP="008675F1">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rPr>
        <w:t>2.</w:t>
      </w:r>
      <w:r w:rsidRPr="00B2051E">
        <w:rPr>
          <w:rFonts w:ascii="Times New Roman" w:hAnsi="Times New Roman" w:cs="Times New Roman"/>
          <w:sz w:val="28"/>
          <w:szCs w:val="28"/>
          <w:lang w:val="uk-UA"/>
        </w:rPr>
        <w:t>6</w:t>
      </w:r>
      <w:r w:rsidRPr="00B2051E">
        <w:rPr>
          <w:rFonts w:ascii="Times New Roman" w:hAnsi="Times New Roman" w:cs="Times New Roman"/>
          <w:sz w:val="28"/>
          <w:szCs w:val="28"/>
        </w:rPr>
        <w:t>. </w:t>
      </w:r>
      <w:proofErr w:type="spellStart"/>
      <w:r w:rsidRPr="00B2051E">
        <w:rPr>
          <w:rFonts w:ascii="Times New Roman" w:hAnsi="Times New Roman" w:cs="Times New Roman"/>
          <w:sz w:val="28"/>
          <w:szCs w:val="28"/>
        </w:rPr>
        <w:t>налагодження</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наукових</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зв’язків</w:t>
      </w:r>
      <w:proofErr w:type="spellEnd"/>
      <w:r w:rsidRPr="00B2051E">
        <w:rPr>
          <w:rFonts w:ascii="Times New Roman" w:hAnsi="Times New Roman" w:cs="Times New Roman"/>
          <w:sz w:val="28"/>
          <w:szCs w:val="28"/>
        </w:rPr>
        <w:t xml:space="preserve"> з </w:t>
      </w:r>
      <w:proofErr w:type="spellStart"/>
      <w:r w:rsidRPr="00B2051E">
        <w:rPr>
          <w:rFonts w:ascii="Times New Roman" w:hAnsi="Times New Roman" w:cs="Times New Roman"/>
          <w:sz w:val="28"/>
          <w:szCs w:val="28"/>
        </w:rPr>
        <w:t>іншими</w:t>
      </w:r>
      <w:proofErr w:type="spellEnd"/>
      <w:r w:rsidRPr="00B2051E">
        <w:rPr>
          <w:rFonts w:ascii="Times New Roman" w:hAnsi="Times New Roman" w:cs="Times New Roman"/>
          <w:sz w:val="28"/>
          <w:szCs w:val="28"/>
        </w:rPr>
        <w:t xml:space="preserve"> </w:t>
      </w:r>
      <w:r w:rsidRPr="00B2051E">
        <w:rPr>
          <w:rFonts w:ascii="Times New Roman" w:hAnsi="Times New Roman" w:cs="Times New Roman"/>
          <w:sz w:val="28"/>
          <w:szCs w:val="28"/>
          <w:lang w:val="uk-UA"/>
        </w:rPr>
        <w:t xml:space="preserve">структурними </w:t>
      </w:r>
      <w:proofErr w:type="spellStart"/>
      <w:r w:rsidRPr="00B2051E">
        <w:rPr>
          <w:rFonts w:ascii="Times New Roman" w:hAnsi="Times New Roman" w:cs="Times New Roman"/>
          <w:sz w:val="28"/>
          <w:szCs w:val="28"/>
        </w:rPr>
        <w:t>підрозділами</w:t>
      </w:r>
      <w:proofErr w:type="spellEnd"/>
      <w:r w:rsidRPr="00B2051E">
        <w:rPr>
          <w:rFonts w:ascii="Times New Roman" w:hAnsi="Times New Roman" w:cs="Times New Roman"/>
          <w:sz w:val="28"/>
          <w:szCs w:val="28"/>
        </w:rPr>
        <w:t xml:space="preserve"> </w:t>
      </w:r>
      <w:r w:rsidRPr="00B2051E">
        <w:rPr>
          <w:rFonts w:ascii="Times New Roman" w:hAnsi="Times New Roman" w:cs="Times New Roman"/>
          <w:sz w:val="28"/>
          <w:szCs w:val="28"/>
          <w:lang w:val="uk-UA"/>
        </w:rPr>
        <w:t xml:space="preserve">КПІ ім. Ігоря Сікорського та сторонніми організаціями </w:t>
      </w:r>
      <w:r w:rsidR="00B04110" w:rsidRPr="00B2051E">
        <w:rPr>
          <w:rFonts w:ascii="Times New Roman" w:hAnsi="Times New Roman" w:cs="Times New Roman"/>
          <w:sz w:val="28"/>
          <w:szCs w:val="28"/>
          <w:lang w:val="uk-UA"/>
        </w:rPr>
        <w:t>для оптимізації роботи лабораторії та підвищення її наукового потенціалу</w:t>
      </w:r>
      <w:r w:rsidRPr="00B2051E">
        <w:rPr>
          <w:rFonts w:ascii="Times New Roman" w:hAnsi="Times New Roman" w:cs="Times New Roman"/>
          <w:sz w:val="28"/>
          <w:szCs w:val="28"/>
          <w:lang w:val="uk-UA"/>
        </w:rPr>
        <w:t>;</w:t>
      </w:r>
    </w:p>
    <w:p w14:paraId="1BFE5C4B" w14:textId="4DC020A7" w:rsidR="008675F1" w:rsidRPr="00B2051E" w:rsidRDefault="008675F1" w:rsidP="008675F1">
      <w:pPr>
        <w:spacing w:after="0" w:line="276" w:lineRule="auto"/>
        <w:ind w:firstLine="709"/>
        <w:jc w:val="both"/>
        <w:rPr>
          <w:rFonts w:ascii="Times New Roman" w:hAnsi="Times New Roman" w:cs="Times New Roman"/>
          <w:sz w:val="28"/>
          <w:szCs w:val="28"/>
        </w:rPr>
      </w:pPr>
      <w:r w:rsidRPr="00B2051E">
        <w:rPr>
          <w:rFonts w:ascii="Times New Roman" w:hAnsi="Times New Roman" w:cs="Times New Roman"/>
          <w:sz w:val="28"/>
          <w:szCs w:val="28"/>
        </w:rPr>
        <w:t>2.</w:t>
      </w:r>
      <w:r w:rsidRPr="00B2051E">
        <w:rPr>
          <w:rFonts w:ascii="Times New Roman" w:hAnsi="Times New Roman" w:cs="Times New Roman"/>
          <w:sz w:val="28"/>
          <w:szCs w:val="28"/>
          <w:lang w:val="uk-UA"/>
        </w:rPr>
        <w:t>7</w:t>
      </w:r>
      <w:r w:rsidRPr="00B2051E">
        <w:rPr>
          <w:rFonts w:ascii="Times New Roman" w:hAnsi="Times New Roman" w:cs="Times New Roman"/>
          <w:sz w:val="28"/>
          <w:szCs w:val="28"/>
        </w:rPr>
        <w:t>. </w:t>
      </w:r>
      <w:r w:rsidR="00B04110" w:rsidRPr="00B2051E">
        <w:rPr>
          <w:rFonts w:ascii="Times New Roman" w:hAnsi="Times New Roman" w:cs="Times New Roman"/>
          <w:sz w:val="28"/>
          <w:szCs w:val="28"/>
          <w:lang w:val="uk-UA"/>
        </w:rPr>
        <w:t>з</w:t>
      </w:r>
      <w:proofErr w:type="spellStart"/>
      <w:r w:rsidR="00B04110" w:rsidRPr="00B2051E">
        <w:rPr>
          <w:rFonts w:ascii="Times New Roman" w:hAnsi="Times New Roman" w:cs="Times New Roman"/>
          <w:sz w:val="28"/>
          <w:szCs w:val="28"/>
        </w:rPr>
        <w:t>абезпечення</w:t>
      </w:r>
      <w:proofErr w:type="spellEnd"/>
      <w:r w:rsidR="00B04110" w:rsidRPr="00B2051E">
        <w:rPr>
          <w:rFonts w:ascii="Times New Roman" w:hAnsi="Times New Roman" w:cs="Times New Roman"/>
          <w:sz w:val="28"/>
          <w:szCs w:val="28"/>
        </w:rPr>
        <w:t xml:space="preserve"> </w:t>
      </w:r>
      <w:proofErr w:type="spellStart"/>
      <w:r w:rsidR="00B04110" w:rsidRPr="00B2051E">
        <w:rPr>
          <w:rFonts w:ascii="Times New Roman" w:hAnsi="Times New Roman" w:cs="Times New Roman"/>
          <w:sz w:val="28"/>
          <w:szCs w:val="28"/>
        </w:rPr>
        <w:t>дотримання</w:t>
      </w:r>
      <w:proofErr w:type="spellEnd"/>
      <w:r w:rsidR="00B04110" w:rsidRPr="00B2051E">
        <w:rPr>
          <w:rFonts w:ascii="Times New Roman" w:hAnsi="Times New Roman" w:cs="Times New Roman"/>
          <w:sz w:val="28"/>
          <w:szCs w:val="28"/>
        </w:rPr>
        <w:t xml:space="preserve"> норм та правил </w:t>
      </w:r>
      <w:proofErr w:type="spellStart"/>
      <w:r w:rsidR="00B04110" w:rsidRPr="00B2051E">
        <w:rPr>
          <w:rFonts w:ascii="Times New Roman" w:hAnsi="Times New Roman" w:cs="Times New Roman"/>
          <w:sz w:val="28"/>
          <w:szCs w:val="28"/>
        </w:rPr>
        <w:t>охорони</w:t>
      </w:r>
      <w:proofErr w:type="spellEnd"/>
      <w:r w:rsidR="00B04110" w:rsidRPr="00B2051E">
        <w:rPr>
          <w:rFonts w:ascii="Times New Roman" w:hAnsi="Times New Roman" w:cs="Times New Roman"/>
          <w:sz w:val="28"/>
          <w:szCs w:val="28"/>
        </w:rPr>
        <w:t xml:space="preserve"> </w:t>
      </w:r>
      <w:proofErr w:type="spellStart"/>
      <w:r w:rsidR="00B04110" w:rsidRPr="00B2051E">
        <w:rPr>
          <w:rFonts w:ascii="Times New Roman" w:hAnsi="Times New Roman" w:cs="Times New Roman"/>
          <w:sz w:val="28"/>
          <w:szCs w:val="28"/>
        </w:rPr>
        <w:t>праці</w:t>
      </w:r>
      <w:proofErr w:type="spellEnd"/>
      <w:r w:rsidR="00B04110" w:rsidRPr="00B2051E">
        <w:rPr>
          <w:rFonts w:ascii="Times New Roman" w:hAnsi="Times New Roman" w:cs="Times New Roman"/>
          <w:sz w:val="28"/>
          <w:szCs w:val="28"/>
        </w:rPr>
        <w:t xml:space="preserve"> і </w:t>
      </w:r>
      <w:proofErr w:type="spellStart"/>
      <w:r w:rsidR="00B04110" w:rsidRPr="00B2051E">
        <w:rPr>
          <w:rFonts w:ascii="Times New Roman" w:hAnsi="Times New Roman" w:cs="Times New Roman"/>
          <w:sz w:val="28"/>
          <w:szCs w:val="28"/>
        </w:rPr>
        <w:t>пожежної</w:t>
      </w:r>
      <w:proofErr w:type="spellEnd"/>
      <w:r w:rsidR="00B04110" w:rsidRPr="00B2051E">
        <w:rPr>
          <w:rFonts w:ascii="Times New Roman" w:hAnsi="Times New Roman" w:cs="Times New Roman"/>
          <w:sz w:val="28"/>
          <w:szCs w:val="28"/>
        </w:rPr>
        <w:t xml:space="preserve"> </w:t>
      </w:r>
      <w:proofErr w:type="spellStart"/>
      <w:r w:rsidR="00B04110" w:rsidRPr="00B2051E">
        <w:rPr>
          <w:rFonts w:ascii="Times New Roman" w:hAnsi="Times New Roman" w:cs="Times New Roman"/>
          <w:sz w:val="28"/>
          <w:szCs w:val="28"/>
        </w:rPr>
        <w:t>безпеки</w:t>
      </w:r>
      <w:proofErr w:type="spellEnd"/>
      <w:r w:rsidRPr="00B2051E">
        <w:rPr>
          <w:rFonts w:ascii="Times New Roman" w:hAnsi="Times New Roman" w:cs="Times New Roman"/>
          <w:sz w:val="28"/>
          <w:szCs w:val="28"/>
        </w:rPr>
        <w:t>.</w:t>
      </w:r>
    </w:p>
    <w:p w14:paraId="0827596E" w14:textId="77777777" w:rsidR="008675F1" w:rsidRPr="00B2051E" w:rsidRDefault="008675F1" w:rsidP="008675F1">
      <w:pPr>
        <w:spacing w:after="0" w:line="276" w:lineRule="auto"/>
        <w:ind w:firstLine="709"/>
        <w:jc w:val="both"/>
        <w:rPr>
          <w:rFonts w:ascii="Times New Roman" w:hAnsi="Times New Roman" w:cs="Times New Roman"/>
          <w:b/>
          <w:bCs/>
          <w:sz w:val="28"/>
          <w:szCs w:val="28"/>
          <w:lang w:val="uk-UA"/>
        </w:rPr>
      </w:pPr>
    </w:p>
    <w:p w14:paraId="689E7C91" w14:textId="77777777" w:rsidR="008675F1" w:rsidRPr="00B2051E" w:rsidRDefault="008675F1" w:rsidP="008675F1">
      <w:pPr>
        <w:spacing w:after="0" w:line="276" w:lineRule="auto"/>
        <w:ind w:firstLine="709"/>
        <w:jc w:val="both"/>
        <w:rPr>
          <w:rFonts w:ascii="Times New Roman" w:hAnsi="Times New Roman" w:cs="Times New Roman"/>
          <w:b/>
          <w:bCs/>
          <w:sz w:val="28"/>
          <w:szCs w:val="28"/>
        </w:rPr>
      </w:pPr>
      <w:r w:rsidRPr="00B2051E">
        <w:rPr>
          <w:rFonts w:ascii="Times New Roman" w:hAnsi="Times New Roman" w:cs="Times New Roman"/>
          <w:b/>
          <w:bCs/>
          <w:sz w:val="28"/>
          <w:szCs w:val="28"/>
        </w:rPr>
        <w:lastRenderedPageBreak/>
        <w:t>3. ФУНКЦІЇ ЛАБОРАТОРІЇ</w:t>
      </w:r>
    </w:p>
    <w:p w14:paraId="58FE3882" w14:textId="77777777" w:rsidR="00B2051E" w:rsidRPr="00B2051E" w:rsidRDefault="00B2051E" w:rsidP="008675F1">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Лабораторія відповідно до покладених на неї завдань:</w:t>
      </w:r>
    </w:p>
    <w:p w14:paraId="46BFCA4B" w14:textId="0154BE81" w:rsidR="008675F1" w:rsidRPr="00B2051E" w:rsidRDefault="008675F1" w:rsidP="008675F1">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3.1.</w:t>
      </w:r>
      <w:r w:rsidRPr="00B2051E">
        <w:rPr>
          <w:rFonts w:ascii="Times New Roman" w:hAnsi="Times New Roman" w:cs="Times New Roman"/>
          <w:sz w:val="28"/>
          <w:szCs w:val="28"/>
        </w:rPr>
        <w:t> </w:t>
      </w:r>
      <w:r w:rsidRPr="00B2051E">
        <w:rPr>
          <w:rFonts w:ascii="Times New Roman" w:hAnsi="Times New Roman" w:cs="Times New Roman"/>
          <w:sz w:val="28"/>
          <w:szCs w:val="28"/>
          <w:lang w:val="uk-UA"/>
        </w:rPr>
        <w:t>проводить згідно з чинними навчальними планами лабораторні та практичні заняття із навчальних дисциплін</w:t>
      </w:r>
      <w:r w:rsidR="003568C9" w:rsidRPr="00B2051E">
        <w:rPr>
          <w:rFonts w:ascii="Times New Roman" w:hAnsi="Times New Roman" w:cs="Times New Roman"/>
          <w:sz w:val="28"/>
          <w:szCs w:val="28"/>
          <w:lang w:val="uk-UA"/>
        </w:rPr>
        <w:t xml:space="preserve"> зі спеціальностей Е2 «Екологія» та </w:t>
      </w:r>
      <w:r w:rsidR="003568C9" w:rsidRPr="00B2051E">
        <w:rPr>
          <w:rFonts w:ascii="Times New Roman" w:hAnsi="Times New Roman"/>
          <w:sz w:val="28"/>
          <w:szCs w:val="28"/>
          <w:lang w:val="en-US"/>
        </w:rPr>
        <w:t>G</w:t>
      </w:r>
      <w:r w:rsidR="003568C9" w:rsidRPr="00B2051E">
        <w:rPr>
          <w:rFonts w:ascii="Times New Roman" w:hAnsi="Times New Roman"/>
          <w:sz w:val="28"/>
          <w:szCs w:val="28"/>
          <w:lang w:val="uk-UA"/>
        </w:rPr>
        <w:t>1 «Хімічні технології та інженерія»</w:t>
      </w:r>
      <w:r w:rsidR="003568C9" w:rsidRPr="00B2051E">
        <w:rPr>
          <w:rFonts w:ascii="Times New Roman" w:hAnsi="Times New Roman" w:cs="Times New Roman"/>
          <w:sz w:val="28"/>
          <w:szCs w:val="28"/>
          <w:lang w:val="uk-UA"/>
        </w:rPr>
        <w:t xml:space="preserve"> на кафедрі екології та технології рослинних полімерів та спеціальност</w:t>
      </w:r>
      <w:r w:rsidR="00B2051E" w:rsidRPr="00B2051E">
        <w:rPr>
          <w:rFonts w:ascii="Times New Roman" w:hAnsi="Times New Roman" w:cs="Times New Roman"/>
          <w:sz w:val="28"/>
          <w:szCs w:val="28"/>
          <w:lang w:val="uk-UA"/>
        </w:rPr>
        <w:t xml:space="preserve">ей </w:t>
      </w:r>
      <w:r w:rsidR="003568C9" w:rsidRPr="00B2051E">
        <w:rPr>
          <w:rFonts w:ascii="Times New Roman" w:hAnsi="Times New Roman" w:cs="Times New Roman"/>
          <w:sz w:val="28"/>
          <w:szCs w:val="28"/>
          <w:lang w:val="uk-UA"/>
        </w:rPr>
        <w:t>інших факультетів</w:t>
      </w:r>
      <w:r w:rsidRPr="00B2051E">
        <w:rPr>
          <w:rFonts w:ascii="Times New Roman" w:hAnsi="Times New Roman" w:cs="Times New Roman"/>
          <w:sz w:val="28"/>
          <w:szCs w:val="28"/>
          <w:lang w:val="uk-UA"/>
        </w:rPr>
        <w:t>, створює умови для виконання здобувачами вищої освіти дипл</w:t>
      </w:r>
      <w:r w:rsidR="00B2051E" w:rsidRPr="00B2051E">
        <w:rPr>
          <w:rFonts w:ascii="Times New Roman" w:hAnsi="Times New Roman" w:cs="Times New Roman"/>
          <w:sz w:val="28"/>
          <w:szCs w:val="28"/>
          <w:lang w:val="uk-UA"/>
        </w:rPr>
        <w:t>о</w:t>
      </w:r>
      <w:r w:rsidRPr="00B2051E">
        <w:rPr>
          <w:rFonts w:ascii="Times New Roman" w:hAnsi="Times New Roman" w:cs="Times New Roman"/>
          <w:sz w:val="28"/>
          <w:szCs w:val="28"/>
          <w:lang w:val="uk-UA"/>
        </w:rPr>
        <w:t xml:space="preserve">мних </w:t>
      </w:r>
      <w:proofErr w:type="spellStart"/>
      <w:r w:rsidRPr="00B2051E">
        <w:rPr>
          <w:rFonts w:ascii="Times New Roman" w:hAnsi="Times New Roman" w:cs="Times New Roman"/>
          <w:sz w:val="28"/>
          <w:szCs w:val="28"/>
          <w:lang w:val="uk-UA"/>
        </w:rPr>
        <w:t>проєктів</w:t>
      </w:r>
      <w:proofErr w:type="spellEnd"/>
      <w:r w:rsidR="00B2051E" w:rsidRPr="00B2051E">
        <w:rPr>
          <w:rFonts w:ascii="Times New Roman" w:hAnsi="Times New Roman" w:cs="Times New Roman"/>
          <w:sz w:val="28"/>
          <w:szCs w:val="28"/>
          <w:lang w:val="uk-UA"/>
        </w:rPr>
        <w:t xml:space="preserve"> </w:t>
      </w:r>
      <w:r w:rsidR="00B04110" w:rsidRPr="00B2051E">
        <w:rPr>
          <w:rFonts w:ascii="Times New Roman" w:hAnsi="Times New Roman" w:cs="Times New Roman"/>
          <w:sz w:val="28"/>
          <w:szCs w:val="28"/>
          <w:lang w:val="uk-UA"/>
        </w:rPr>
        <w:t>/</w:t>
      </w:r>
      <w:r w:rsidR="00B2051E" w:rsidRPr="00B2051E">
        <w:rPr>
          <w:rFonts w:ascii="Times New Roman" w:hAnsi="Times New Roman" w:cs="Times New Roman"/>
          <w:sz w:val="28"/>
          <w:szCs w:val="28"/>
          <w:lang w:val="uk-UA"/>
        </w:rPr>
        <w:t xml:space="preserve"> </w:t>
      </w:r>
      <w:r w:rsidR="00B04110" w:rsidRPr="00B2051E">
        <w:rPr>
          <w:rFonts w:ascii="Times New Roman" w:hAnsi="Times New Roman" w:cs="Times New Roman"/>
          <w:sz w:val="28"/>
          <w:szCs w:val="28"/>
          <w:lang w:val="uk-UA"/>
        </w:rPr>
        <w:t>роб</w:t>
      </w:r>
      <w:r w:rsidR="003568C9" w:rsidRPr="00B2051E">
        <w:rPr>
          <w:rFonts w:ascii="Times New Roman" w:hAnsi="Times New Roman" w:cs="Times New Roman"/>
          <w:sz w:val="28"/>
          <w:szCs w:val="28"/>
          <w:lang w:val="uk-UA"/>
        </w:rPr>
        <w:t>і</w:t>
      </w:r>
      <w:r w:rsidR="00B04110" w:rsidRPr="00B2051E">
        <w:rPr>
          <w:rFonts w:ascii="Times New Roman" w:hAnsi="Times New Roman" w:cs="Times New Roman"/>
          <w:sz w:val="28"/>
          <w:szCs w:val="28"/>
          <w:lang w:val="uk-UA"/>
        </w:rPr>
        <w:t>т</w:t>
      </w:r>
      <w:r w:rsidRPr="00B2051E">
        <w:rPr>
          <w:rFonts w:ascii="Times New Roman" w:hAnsi="Times New Roman" w:cs="Times New Roman"/>
          <w:sz w:val="28"/>
          <w:szCs w:val="28"/>
          <w:lang w:val="uk-UA"/>
        </w:rPr>
        <w:t xml:space="preserve"> і магістерських дисертацій;</w:t>
      </w:r>
    </w:p>
    <w:p w14:paraId="46C06C7F" w14:textId="16BB9A43" w:rsidR="008675F1" w:rsidRPr="00B2051E" w:rsidRDefault="008675F1" w:rsidP="008675F1">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3.2.</w:t>
      </w:r>
      <w:r w:rsidRPr="00B2051E">
        <w:rPr>
          <w:rFonts w:ascii="Times New Roman" w:hAnsi="Times New Roman" w:cs="Times New Roman"/>
          <w:sz w:val="28"/>
          <w:szCs w:val="28"/>
        </w:rPr>
        <w:t> </w:t>
      </w:r>
      <w:r w:rsidRPr="00B2051E">
        <w:rPr>
          <w:rFonts w:ascii="Times New Roman" w:hAnsi="Times New Roman" w:cs="Times New Roman"/>
          <w:sz w:val="28"/>
          <w:szCs w:val="28"/>
          <w:lang w:val="uk-UA"/>
        </w:rPr>
        <w:t xml:space="preserve">проводить прикладні наукові дослідження </w:t>
      </w:r>
      <w:r w:rsidR="00B04110" w:rsidRPr="00B2051E">
        <w:rPr>
          <w:rFonts w:ascii="Times New Roman" w:hAnsi="Times New Roman" w:cs="Times New Roman"/>
          <w:sz w:val="28"/>
          <w:szCs w:val="28"/>
          <w:lang w:val="uk-UA"/>
        </w:rPr>
        <w:t>у сфері розробки та впровадження сучасних методів моніторингу стану довкілля, у галузі аналітичної хімії, розробк</w:t>
      </w:r>
      <w:r w:rsidR="00B2051E" w:rsidRPr="00B2051E">
        <w:rPr>
          <w:rFonts w:ascii="Times New Roman" w:hAnsi="Times New Roman" w:cs="Times New Roman"/>
          <w:sz w:val="28"/>
          <w:szCs w:val="28"/>
          <w:lang w:val="uk-UA"/>
        </w:rPr>
        <w:t>и</w:t>
      </w:r>
      <w:r w:rsidR="00B04110" w:rsidRPr="00B2051E">
        <w:rPr>
          <w:rFonts w:ascii="Times New Roman" w:hAnsi="Times New Roman" w:cs="Times New Roman"/>
          <w:sz w:val="28"/>
          <w:szCs w:val="28"/>
          <w:lang w:val="uk-UA"/>
        </w:rPr>
        <w:t xml:space="preserve"> методів якісного та кількісного аналізу хімічних </w:t>
      </w:r>
      <w:proofErr w:type="spellStart"/>
      <w:r w:rsidR="00B04110" w:rsidRPr="00B2051E">
        <w:rPr>
          <w:rFonts w:ascii="Times New Roman" w:hAnsi="Times New Roman" w:cs="Times New Roman"/>
          <w:sz w:val="28"/>
          <w:szCs w:val="28"/>
          <w:lang w:val="uk-UA"/>
        </w:rPr>
        <w:t>сполук</w:t>
      </w:r>
      <w:proofErr w:type="spellEnd"/>
      <w:r w:rsidR="00B04110" w:rsidRPr="00B2051E">
        <w:rPr>
          <w:rFonts w:ascii="Times New Roman" w:hAnsi="Times New Roman" w:cs="Times New Roman"/>
          <w:sz w:val="28"/>
          <w:szCs w:val="28"/>
          <w:lang w:val="uk-UA"/>
        </w:rPr>
        <w:t xml:space="preserve">, удосконалення </w:t>
      </w:r>
      <w:proofErr w:type="spellStart"/>
      <w:r w:rsidR="00B04110" w:rsidRPr="00B2051E">
        <w:rPr>
          <w:rFonts w:ascii="Times New Roman" w:hAnsi="Times New Roman" w:cs="Times New Roman"/>
          <w:sz w:val="28"/>
          <w:szCs w:val="28"/>
          <w:lang w:val="uk-UA"/>
        </w:rPr>
        <w:t>методик</w:t>
      </w:r>
      <w:proofErr w:type="spellEnd"/>
      <w:r w:rsidR="00B04110" w:rsidRPr="00B2051E">
        <w:rPr>
          <w:rFonts w:ascii="Times New Roman" w:hAnsi="Times New Roman" w:cs="Times New Roman"/>
          <w:sz w:val="28"/>
          <w:szCs w:val="28"/>
          <w:lang w:val="uk-UA"/>
        </w:rPr>
        <w:t xml:space="preserve"> для контролю якості матеріалів, води, ґрунту та повітря</w:t>
      </w:r>
      <w:r w:rsidRPr="00B2051E">
        <w:rPr>
          <w:rFonts w:ascii="Times New Roman" w:hAnsi="Times New Roman" w:cs="Times New Roman"/>
          <w:sz w:val="28"/>
          <w:szCs w:val="28"/>
          <w:lang w:val="uk-UA"/>
        </w:rPr>
        <w:t>, залучає до наукової діяльності працівників і здобувачів вищої освіти факультету автоматизації, промислової інженерії та екології та інших фахівців;</w:t>
      </w:r>
    </w:p>
    <w:p w14:paraId="5F0F2864" w14:textId="77777777" w:rsidR="008675F1" w:rsidRPr="00B2051E" w:rsidRDefault="008675F1" w:rsidP="008675F1">
      <w:pPr>
        <w:spacing w:after="0" w:line="276" w:lineRule="auto"/>
        <w:ind w:firstLine="709"/>
        <w:jc w:val="both"/>
        <w:rPr>
          <w:rFonts w:ascii="Times New Roman" w:hAnsi="Times New Roman" w:cs="Times New Roman"/>
          <w:sz w:val="28"/>
          <w:szCs w:val="28"/>
        </w:rPr>
      </w:pPr>
      <w:r w:rsidRPr="00B2051E">
        <w:rPr>
          <w:rFonts w:ascii="Times New Roman" w:hAnsi="Times New Roman" w:cs="Times New Roman"/>
          <w:sz w:val="28"/>
          <w:szCs w:val="28"/>
        </w:rPr>
        <w:t>3.3. створ</w:t>
      </w:r>
      <w:proofErr w:type="spellStart"/>
      <w:r w:rsidRPr="00B2051E">
        <w:rPr>
          <w:rFonts w:ascii="Times New Roman" w:hAnsi="Times New Roman" w:cs="Times New Roman"/>
          <w:sz w:val="28"/>
          <w:szCs w:val="28"/>
          <w:lang w:val="uk-UA"/>
        </w:rPr>
        <w:t>ює</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всім</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учасникам</w:t>
      </w:r>
      <w:proofErr w:type="spellEnd"/>
      <w:r w:rsidRPr="00B2051E">
        <w:rPr>
          <w:rFonts w:ascii="Times New Roman" w:hAnsi="Times New Roman" w:cs="Times New Roman"/>
          <w:sz w:val="28"/>
          <w:szCs w:val="28"/>
        </w:rPr>
        <w:t xml:space="preserve"> </w:t>
      </w:r>
      <w:r w:rsidRPr="00B2051E">
        <w:rPr>
          <w:rFonts w:ascii="Times New Roman" w:hAnsi="Times New Roman" w:cs="Times New Roman"/>
          <w:sz w:val="28"/>
          <w:szCs w:val="28"/>
          <w:lang w:val="uk-UA"/>
        </w:rPr>
        <w:t xml:space="preserve">освітнього </w:t>
      </w:r>
      <w:proofErr w:type="spellStart"/>
      <w:r w:rsidRPr="00B2051E">
        <w:rPr>
          <w:rFonts w:ascii="Times New Roman" w:hAnsi="Times New Roman" w:cs="Times New Roman"/>
          <w:sz w:val="28"/>
          <w:szCs w:val="28"/>
        </w:rPr>
        <w:t>процесу</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безпечн</w:t>
      </w:r>
      <w:proofErr w:type="spellEnd"/>
      <w:r w:rsidRPr="00B2051E">
        <w:rPr>
          <w:rFonts w:ascii="Times New Roman" w:hAnsi="Times New Roman" w:cs="Times New Roman"/>
          <w:sz w:val="28"/>
          <w:szCs w:val="28"/>
          <w:lang w:val="uk-UA"/>
        </w:rPr>
        <w:t>і</w:t>
      </w:r>
      <w:r w:rsidRPr="00B2051E">
        <w:rPr>
          <w:rFonts w:ascii="Times New Roman" w:hAnsi="Times New Roman" w:cs="Times New Roman"/>
          <w:sz w:val="28"/>
          <w:szCs w:val="28"/>
        </w:rPr>
        <w:t xml:space="preserve"> умов</w:t>
      </w:r>
      <w:r w:rsidRPr="00B2051E">
        <w:rPr>
          <w:rFonts w:ascii="Times New Roman" w:hAnsi="Times New Roman" w:cs="Times New Roman"/>
          <w:sz w:val="28"/>
          <w:szCs w:val="28"/>
          <w:lang w:val="uk-UA"/>
        </w:rPr>
        <w:t>и</w:t>
      </w:r>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праці</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відповідно</w:t>
      </w:r>
      <w:proofErr w:type="spellEnd"/>
      <w:r w:rsidRPr="00B2051E">
        <w:rPr>
          <w:rFonts w:ascii="Times New Roman" w:hAnsi="Times New Roman" w:cs="Times New Roman"/>
          <w:sz w:val="28"/>
          <w:szCs w:val="28"/>
        </w:rPr>
        <w:t xml:space="preserve"> до </w:t>
      </w:r>
      <w:proofErr w:type="spellStart"/>
      <w:r w:rsidRPr="00B2051E">
        <w:rPr>
          <w:rFonts w:ascii="Times New Roman" w:hAnsi="Times New Roman" w:cs="Times New Roman"/>
          <w:sz w:val="28"/>
          <w:szCs w:val="28"/>
        </w:rPr>
        <w:t>вимог</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чинн</w:t>
      </w:r>
      <w:proofErr w:type="spellEnd"/>
      <w:r w:rsidRPr="00B2051E">
        <w:rPr>
          <w:rFonts w:ascii="Times New Roman" w:hAnsi="Times New Roman" w:cs="Times New Roman"/>
          <w:sz w:val="28"/>
          <w:szCs w:val="28"/>
          <w:lang w:val="uk-UA"/>
        </w:rPr>
        <w:t>ого законодавства України й нормативної бази КПІ ім. Ігоря Сікорського</w:t>
      </w:r>
      <w:r w:rsidRPr="00B2051E">
        <w:rPr>
          <w:rFonts w:ascii="Times New Roman" w:hAnsi="Times New Roman" w:cs="Times New Roman"/>
          <w:sz w:val="28"/>
          <w:szCs w:val="28"/>
        </w:rPr>
        <w:t>;</w:t>
      </w:r>
    </w:p>
    <w:p w14:paraId="638D5F84" w14:textId="37356285" w:rsidR="008675F1" w:rsidRPr="00B2051E" w:rsidRDefault="008675F1" w:rsidP="008675F1">
      <w:pPr>
        <w:spacing w:after="0" w:line="276" w:lineRule="auto"/>
        <w:ind w:firstLine="709"/>
        <w:jc w:val="both"/>
        <w:rPr>
          <w:rFonts w:ascii="Times New Roman" w:hAnsi="Times New Roman" w:cs="Times New Roman"/>
          <w:sz w:val="28"/>
          <w:szCs w:val="28"/>
        </w:rPr>
      </w:pPr>
      <w:r w:rsidRPr="00B2051E">
        <w:rPr>
          <w:rFonts w:ascii="Times New Roman" w:hAnsi="Times New Roman" w:cs="Times New Roman"/>
          <w:sz w:val="28"/>
          <w:szCs w:val="28"/>
        </w:rPr>
        <w:t>3.4. </w:t>
      </w:r>
      <w:r w:rsidR="009716ED" w:rsidRPr="00B2051E">
        <w:rPr>
          <w:rFonts w:ascii="Times New Roman" w:hAnsi="Times New Roman" w:cs="Times New Roman"/>
          <w:sz w:val="28"/>
          <w:szCs w:val="28"/>
          <w:lang w:val="uk-UA"/>
        </w:rPr>
        <w:t>забезпечує належний технічний стан приладів, обладнання, програмного забезпечення та матеріалів, необхідних для проведення лабораторних і практичних робіт, а також прикладних наукових досліджень</w:t>
      </w:r>
      <w:r w:rsidRPr="00B2051E">
        <w:rPr>
          <w:rFonts w:ascii="Times New Roman" w:hAnsi="Times New Roman" w:cs="Times New Roman"/>
          <w:sz w:val="28"/>
          <w:szCs w:val="28"/>
        </w:rPr>
        <w:t>;</w:t>
      </w:r>
    </w:p>
    <w:p w14:paraId="419626F7" w14:textId="77777777" w:rsidR="008675F1" w:rsidRPr="00B2051E" w:rsidRDefault="008675F1" w:rsidP="008675F1">
      <w:pPr>
        <w:spacing w:after="0" w:line="276" w:lineRule="auto"/>
        <w:ind w:firstLine="709"/>
        <w:jc w:val="both"/>
        <w:rPr>
          <w:rFonts w:ascii="Times New Roman" w:hAnsi="Times New Roman" w:cs="Times New Roman"/>
          <w:sz w:val="28"/>
          <w:szCs w:val="28"/>
        </w:rPr>
      </w:pPr>
      <w:r w:rsidRPr="00B2051E">
        <w:rPr>
          <w:rFonts w:ascii="Times New Roman" w:hAnsi="Times New Roman" w:cs="Times New Roman"/>
          <w:sz w:val="28"/>
          <w:szCs w:val="28"/>
        </w:rPr>
        <w:t>3.5.</w:t>
      </w:r>
      <w:r w:rsidRPr="00B2051E">
        <w:rPr>
          <w:rFonts w:ascii="Times New Roman" w:hAnsi="Times New Roman" w:cs="Times New Roman"/>
          <w:sz w:val="28"/>
          <w:szCs w:val="28"/>
          <w:lang w:val="uk-UA"/>
        </w:rPr>
        <w:t xml:space="preserve"> забезпечує</w:t>
      </w:r>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поліпшення</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якості</w:t>
      </w:r>
      <w:proofErr w:type="spellEnd"/>
      <w:r w:rsidRPr="00B2051E">
        <w:rPr>
          <w:rFonts w:ascii="Times New Roman" w:hAnsi="Times New Roman" w:cs="Times New Roman"/>
          <w:sz w:val="28"/>
          <w:szCs w:val="28"/>
        </w:rPr>
        <w:t xml:space="preserve"> </w:t>
      </w:r>
      <w:r w:rsidRPr="00B2051E">
        <w:rPr>
          <w:rFonts w:ascii="Times New Roman" w:hAnsi="Times New Roman" w:cs="Times New Roman"/>
          <w:sz w:val="28"/>
          <w:szCs w:val="28"/>
          <w:lang w:val="uk-UA"/>
        </w:rPr>
        <w:t xml:space="preserve">освітнього </w:t>
      </w:r>
      <w:proofErr w:type="spellStart"/>
      <w:r w:rsidRPr="00B2051E">
        <w:rPr>
          <w:rFonts w:ascii="Times New Roman" w:hAnsi="Times New Roman" w:cs="Times New Roman"/>
          <w:sz w:val="28"/>
          <w:szCs w:val="28"/>
        </w:rPr>
        <w:t>процесу</w:t>
      </w:r>
      <w:proofErr w:type="spellEnd"/>
      <w:r w:rsidRPr="00B2051E">
        <w:rPr>
          <w:rFonts w:ascii="Times New Roman" w:hAnsi="Times New Roman" w:cs="Times New Roman"/>
          <w:sz w:val="28"/>
          <w:szCs w:val="28"/>
        </w:rPr>
        <w:t xml:space="preserve"> й актив</w:t>
      </w:r>
      <w:r w:rsidRPr="00B2051E">
        <w:rPr>
          <w:rFonts w:ascii="Times New Roman" w:hAnsi="Times New Roman" w:cs="Times New Roman"/>
          <w:sz w:val="28"/>
          <w:szCs w:val="28"/>
          <w:lang w:val="uk-UA"/>
        </w:rPr>
        <w:t>ну</w:t>
      </w:r>
      <w:r w:rsidRPr="00B2051E">
        <w:rPr>
          <w:rFonts w:ascii="Times New Roman" w:hAnsi="Times New Roman" w:cs="Times New Roman"/>
          <w:sz w:val="28"/>
          <w:szCs w:val="28"/>
        </w:rPr>
        <w:t xml:space="preserve"> участь </w:t>
      </w:r>
      <w:proofErr w:type="spellStart"/>
      <w:r w:rsidRPr="00B2051E">
        <w:rPr>
          <w:rFonts w:ascii="Times New Roman" w:hAnsi="Times New Roman" w:cs="Times New Roman"/>
          <w:sz w:val="28"/>
          <w:szCs w:val="28"/>
        </w:rPr>
        <w:t>працівників</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лабораторії</w:t>
      </w:r>
      <w:proofErr w:type="spellEnd"/>
      <w:r w:rsidRPr="00B2051E">
        <w:rPr>
          <w:rFonts w:ascii="Times New Roman" w:hAnsi="Times New Roman" w:cs="Times New Roman"/>
          <w:sz w:val="28"/>
          <w:szCs w:val="28"/>
        </w:rPr>
        <w:t xml:space="preserve"> у </w:t>
      </w:r>
      <w:proofErr w:type="spellStart"/>
      <w:r w:rsidRPr="00B2051E">
        <w:rPr>
          <w:rFonts w:ascii="Times New Roman" w:hAnsi="Times New Roman" w:cs="Times New Roman"/>
          <w:sz w:val="28"/>
          <w:szCs w:val="28"/>
        </w:rPr>
        <w:t>виховній</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роботі</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зі</w:t>
      </w:r>
      <w:proofErr w:type="spellEnd"/>
      <w:r w:rsidRPr="00B2051E">
        <w:rPr>
          <w:rFonts w:ascii="Times New Roman" w:hAnsi="Times New Roman" w:cs="Times New Roman"/>
          <w:sz w:val="28"/>
          <w:szCs w:val="28"/>
        </w:rPr>
        <w:t xml:space="preserve"> </w:t>
      </w:r>
      <w:r w:rsidRPr="00B2051E">
        <w:rPr>
          <w:rFonts w:ascii="Times New Roman" w:hAnsi="Times New Roman" w:cs="Times New Roman"/>
          <w:sz w:val="28"/>
          <w:szCs w:val="28"/>
          <w:lang w:val="uk-UA"/>
        </w:rPr>
        <w:t>здобувачами вищої освіти.</w:t>
      </w:r>
    </w:p>
    <w:p w14:paraId="4B985EE7" w14:textId="77777777" w:rsidR="000F1C99" w:rsidRPr="00B2051E" w:rsidRDefault="000F1C99" w:rsidP="007722DC">
      <w:pPr>
        <w:spacing w:after="0" w:line="276" w:lineRule="auto"/>
        <w:ind w:firstLine="709"/>
        <w:jc w:val="both"/>
        <w:rPr>
          <w:rFonts w:ascii="Times New Roman" w:hAnsi="Times New Roman" w:cs="Times New Roman"/>
          <w:sz w:val="28"/>
          <w:szCs w:val="28"/>
          <w:lang w:val="uk-UA"/>
        </w:rPr>
      </w:pPr>
    </w:p>
    <w:p w14:paraId="3F124272" w14:textId="77777777" w:rsidR="000F1C99" w:rsidRPr="00B2051E" w:rsidRDefault="000F1C99" w:rsidP="000F1C99">
      <w:pPr>
        <w:spacing w:after="0" w:line="276" w:lineRule="auto"/>
        <w:ind w:firstLine="709"/>
        <w:jc w:val="both"/>
        <w:rPr>
          <w:rFonts w:ascii="Times New Roman" w:hAnsi="Times New Roman" w:cs="Times New Roman"/>
          <w:b/>
          <w:bCs/>
          <w:sz w:val="28"/>
          <w:szCs w:val="28"/>
        </w:rPr>
      </w:pPr>
      <w:r w:rsidRPr="00B2051E">
        <w:rPr>
          <w:rFonts w:ascii="Times New Roman" w:hAnsi="Times New Roman" w:cs="Times New Roman"/>
          <w:b/>
          <w:bCs/>
          <w:sz w:val="28"/>
          <w:szCs w:val="28"/>
        </w:rPr>
        <w:t>4. </w:t>
      </w:r>
      <w:r w:rsidRPr="00B2051E">
        <w:rPr>
          <w:rFonts w:ascii="Times New Roman" w:hAnsi="Times New Roman" w:cs="Times New Roman"/>
          <w:b/>
          <w:bCs/>
          <w:sz w:val="28"/>
          <w:szCs w:val="28"/>
          <w:lang w:val="uk-UA"/>
        </w:rPr>
        <w:t xml:space="preserve">СТРУКТУРА І </w:t>
      </w:r>
      <w:r w:rsidRPr="00B2051E">
        <w:rPr>
          <w:rFonts w:ascii="Times New Roman" w:hAnsi="Times New Roman" w:cs="Times New Roman"/>
          <w:b/>
          <w:bCs/>
          <w:sz w:val="28"/>
          <w:szCs w:val="28"/>
        </w:rPr>
        <w:t>ОРГАНИ УПРАВЛІННЯ ЛАБОРАТОРІЇ</w:t>
      </w:r>
    </w:p>
    <w:p w14:paraId="3A8BE3A3"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rPr>
        <w:t>4.1. </w:t>
      </w:r>
      <w:proofErr w:type="spellStart"/>
      <w:r w:rsidRPr="00B2051E">
        <w:rPr>
          <w:rFonts w:ascii="Times New Roman" w:hAnsi="Times New Roman" w:cs="Times New Roman"/>
          <w:sz w:val="28"/>
          <w:szCs w:val="28"/>
        </w:rPr>
        <w:t>Лабораторія</w:t>
      </w:r>
      <w:proofErr w:type="spellEnd"/>
      <w:r w:rsidRPr="00B2051E">
        <w:rPr>
          <w:rFonts w:ascii="Times New Roman" w:hAnsi="Times New Roman" w:cs="Times New Roman"/>
          <w:sz w:val="28"/>
          <w:szCs w:val="28"/>
        </w:rPr>
        <w:t xml:space="preserve"> входить </w:t>
      </w:r>
      <w:proofErr w:type="gramStart"/>
      <w:r w:rsidRPr="00B2051E">
        <w:rPr>
          <w:rFonts w:ascii="Times New Roman" w:hAnsi="Times New Roman" w:cs="Times New Roman"/>
          <w:sz w:val="28"/>
          <w:szCs w:val="28"/>
        </w:rPr>
        <w:t>до складу</w:t>
      </w:r>
      <w:proofErr w:type="gramEnd"/>
      <w:r w:rsidRPr="00B2051E">
        <w:rPr>
          <w:rFonts w:ascii="Times New Roman" w:hAnsi="Times New Roman" w:cs="Times New Roman"/>
          <w:sz w:val="28"/>
          <w:szCs w:val="28"/>
        </w:rPr>
        <w:t xml:space="preserve"> факультету </w:t>
      </w:r>
      <w:proofErr w:type="spellStart"/>
      <w:r w:rsidRPr="00B2051E">
        <w:rPr>
          <w:rFonts w:ascii="Times New Roman" w:hAnsi="Times New Roman" w:cs="Times New Roman"/>
          <w:sz w:val="28"/>
          <w:szCs w:val="28"/>
        </w:rPr>
        <w:t>автоматизації</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промислової</w:t>
      </w:r>
      <w:proofErr w:type="spellEnd"/>
      <w:r w:rsidRPr="00B2051E">
        <w:rPr>
          <w:rFonts w:ascii="Times New Roman" w:hAnsi="Times New Roman" w:cs="Times New Roman"/>
          <w:sz w:val="28"/>
          <w:szCs w:val="28"/>
        </w:rPr>
        <w:t xml:space="preserve"> </w:t>
      </w:r>
      <w:proofErr w:type="spellStart"/>
      <w:r w:rsidRPr="00B2051E">
        <w:rPr>
          <w:rFonts w:ascii="Times New Roman" w:hAnsi="Times New Roman" w:cs="Times New Roman"/>
          <w:sz w:val="28"/>
          <w:szCs w:val="28"/>
        </w:rPr>
        <w:t>інженерії</w:t>
      </w:r>
      <w:proofErr w:type="spellEnd"/>
      <w:r w:rsidRPr="00B2051E">
        <w:rPr>
          <w:rFonts w:ascii="Times New Roman" w:hAnsi="Times New Roman" w:cs="Times New Roman"/>
          <w:sz w:val="28"/>
          <w:szCs w:val="28"/>
        </w:rPr>
        <w:t xml:space="preserve"> та </w:t>
      </w:r>
      <w:proofErr w:type="spellStart"/>
      <w:r w:rsidRPr="00B2051E">
        <w:rPr>
          <w:rFonts w:ascii="Times New Roman" w:hAnsi="Times New Roman" w:cs="Times New Roman"/>
          <w:sz w:val="28"/>
          <w:szCs w:val="28"/>
        </w:rPr>
        <w:t>екології</w:t>
      </w:r>
      <w:proofErr w:type="spellEnd"/>
      <w:r w:rsidRPr="00B2051E">
        <w:rPr>
          <w:rFonts w:ascii="Times New Roman" w:hAnsi="Times New Roman" w:cs="Times New Roman"/>
          <w:sz w:val="28"/>
          <w:szCs w:val="28"/>
        </w:rPr>
        <w:t xml:space="preserve"> </w:t>
      </w:r>
      <w:r w:rsidRPr="00B2051E">
        <w:rPr>
          <w:rFonts w:ascii="Times New Roman" w:hAnsi="Times New Roman" w:cs="Times New Roman"/>
          <w:sz w:val="28"/>
          <w:szCs w:val="28"/>
          <w:lang w:val="uk-UA"/>
        </w:rPr>
        <w:t>КПІ ім. Ігоря Сікорського.</w:t>
      </w:r>
    </w:p>
    <w:p w14:paraId="23A8A973"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4.2.</w:t>
      </w:r>
      <w:r w:rsidRPr="00B2051E">
        <w:rPr>
          <w:rFonts w:ascii="Times New Roman" w:hAnsi="Times New Roman" w:cs="Times New Roman"/>
          <w:sz w:val="28"/>
          <w:szCs w:val="28"/>
        </w:rPr>
        <w:t> </w:t>
      </w:r>
      <w:r w:rsidRPr="00B2051E">
        <w:rPr>
          <w:rFonts w:ascii="Times New Roman" w:hAnsi="Times New Roman" w:cs="Times New Roman"/>
          <w:sz w:val="28"/>
          <w:szCs w:val="28"/>
          <w:lang w:val="uk-UA"/>
        </w:rPr>
        <w:t>Керівництво лабораторією здійснює завідувач лабораторії.</w:t>
      </w:r>
    </w:p>
    <w:p w14:paraId="18797453"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4.3.</w:t>
      </w:r>
      <w:r w:rsidRPr="00B2051E">
        <w:rPr>
          <w:rFonts w:ascii="Times New Roman" w:hAnsi="Times New Roman" w:cs="Times New Roman"/>
          <w:sz w:val="28"/>
          <w:szCs w:val="28"/>
        </w:rPr>
        <w:t> </w:t>
      </w:r>
      <w:r w:rsidRPr="00B2051E">
        <w:rPr>
          <w:rFonts w:ascii="Times New Roman" w:hAnsi="Times New Roman" w:cs="Times New Roman"/>
          <w:sz w:val="28"/>
          <w:szCs w:val="28"/>
          <w:lang w:val="uk-UA"/>
        </w:rPr>
        <w:t>Завідувач лабораторії підпорядкований декану факультету автоматизації, промислової інженерії та екології й діє на підставі посадової інструкції та цього положення, у яких визначаються його повноваження.</w:t>
      </w:r>
    </w:p>
    <w:p w14:paraId="06705BF0"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4.4. На період тимчасової відсутності завідувача лабораторії його повноваження виконує уповноважена особа, призначена в установленому порядку.</w:t>
      </w:r>
    </w:p>
    <w:p w14:paraId="1F83BA1D" w14:textId="77777777" w:rsidR="000F1C99" w:rsidRPr="00B2051E" w:rsidRDefault="000F1C99" w:rsidP="000F1C99">
      <w:pPr>
        <w:spacing w:after="0" w:line="276" w:lineRule="auto"/>
        <w:ind w:firstLine="709"/>
        <w:jc w:val="both"/>
        <w:rPr>
          <w:rFonts w:ascii="Times New Roman" w:hAnsi="Times New Roman" w:cs="Times New Roman"/>
          <w:sz w:val="28"/>
          <w:szCs w:val="28"/>
        </w:rPr>
      </w:pPr>
    </w:p>
    <w:p w14:paraId="1B87BFA8" w14:textId="77777777" w:rsidR="000F1C99" w:rsidRPr="00B2051E" w:rsidRDefault="000F1C99" w:rsidP="000F1C99">
      <w:pPr>
        <w:spacing w:after="0" w:line="276" w:lineRule="auto"/>
        <w:ind w:firstLine="709"/>
        <w:jc w:val="both"/>
        <w:rPr>
          <w:rFonts w:ascii="Times New Roman" w:hAnsi="Times New Roman" w:cs="Times New Roman"/>
          <w:b/>
          <w:bCs/>
          <w:sz w:val="28"/>
          <w:szCs w:val="28"/>
          <w:lang w:val="uk-UA"/>
        </w:rPr>
      </w:pPr>
      <w:r w:rsidRPr="00B2051E">
        <w:rPr>
          <w:rFonts w:ascii="Times New Roman" w:hAnsi="Times New Roman" w:cs="Times New Roman"/>
          <w:b/>
          <w:bCs/>
          <w:sz w:val="28"/>
          <w:szCs w:val="28"/>
          <w:lang w:val="uk-UA"/>
        </w:rPr>
        <w:t>5. ПОВНОВАЖЕННЯ ЗАВІДУВАЧА ЛАБОРАТОРІЇ</w:t>
      </w:r>
    </w:p>
    <w:p w14:paraId="41D050B2"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5.1. Здійснює керівництво лабораторією та звітує перед безпосереднім керівництвом про виконання покладених на нього завдань.</w:t>
      </w:r>
    </w:p>
    <w:p w14:paraId="6FB48D22"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5.2.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7C9754B3"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5.3. Здійснює контроль за роботою працівників лабораторії.</w:t>
      </w:r>
    </w:p>
    <w:p w14:paraId="549940E6"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lastRenderedPageBreak/>
        <w:t>5.4. Забезпечує:</w:t>
      </w:r>
    </w:p>
    <w:p w14:paraId="165BAAB9"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5.4.1.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55B135A6"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5.4.2. дотримання положень законодавства щодо додержання прав і законних інтересів осіб з інвалідністю;</w:t>
      </w:r>
    </w:p>
    <w:p w14:paraId="0A641539"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5.4.3.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3C8EDF1C"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5.4.4.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5011FFE0"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5.4.5. захист інформації відповідно до законодавства;</w:t>
      </w:r>
    </w:p>
    <w:p w14:paraId="5D9211E2"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5.4.6. перепідготовку й підвищення кваліфікації працівників лабораторії;</w:t>
      </w:r>
    </w:p>
    <w:p w14:paraId="47C4FF51"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5.4.7. дотримання трудової й фінансової дисципліни;</w:t>
      </w:r>
    </w:p>
    <w:p w14:paraId="6B8395B3"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5.4.8. нерозголошення персональних даних, які були довірені для виконання професійних та службових обов’язків.</w:t>
      </w:r>
    </w:p>
    <w:p w14:paraId="3212D49C"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 xml:space="preserve">5.5. Сприяє утриманню приміщення лабораторії у стані, що відповідає санітарним вимогам та правилам пожежної безпеки. </w:t>
      </w:r>
    </w:p>
    <w:p w14:paraId="177343C2"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5.6.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3BFB3036"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5.7. Надає пропозиції декану факультету автоматизації, промислової інженерії та екології щодо вдосконалення управління й роботи лабораторії.</w:t>
      </w:r>
    </w:p>
    <w:p w14:paraId="2E754D14"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5.8.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651ABA5A"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5.9. Відповідно до основних завдань лабораторії інформує декана факультету автоматизації, промислової інженерії та екології про виявлені порушення законодавства України.</w:t>
      </w:r>
    </w:p>
    <w:p w14:paraId="4D6BF07A"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5.10. Візує й підписує документи в межах своїх повноважень.</w:t>
      </w:r>
    </w:p>
    <w:p w14:paraId="40F553BC"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5.11. 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1E9A1DDA"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5.12. Завідувач лабораторії має право:</w:t>
      </w:r>
    </w:p>
    <w:p w14:paraId="197803C6"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5.12.1. одержувати від структурних підрозділів інформацію й документи, необхідні для здійснення діяльності лабораторії;</w:t>
      </w:r>
    </w:p>
    <w:p w14:paraId="2C3572A9"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5.12.2.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5A109DFF" w14:textId="3654155B" w:rsidR="000F1C99" w:rsidRPr="00403C9A" w:rsidRDefault="000F1C99" w:rsidP="00403C9A">
      <w:pPr>
        <w:spacing w:after="0" w:line="276" w:lineRule="auto"/>
        <w:ind w:firstLine="709"/>
        <w:jc w:val="both"/>
        <w:rPr>
          <w:rFonts w:ascii="Times New Roman" w:hAnsi="Times New Roman" w:cs="Times New Roman"/>
          <w:sz w:val="28"/>
          <w:szCs w:val="28"/>
          <w:lang w:val="en-US"/>
        </w:rPr>
      </w:pPr>
      <w:r w:rsidRPr="00B2051E">
        <w:rPr>
          <w:rFonts w:ascii="Times New Roman" w:hAnsi="Times New Roman" w:cs="Times New Roman"/>
          <w:sz w:val="28"/>
          <w:szCs w:val="28"/>
          <w:lang w:val="uk-UA"/>
        </w:rPr>
        <w:lastRenderedPageBreak/>
        <w:t>5.12.3.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4A8A217E"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5.13. Несе відповідальність за:</w:t>
      </w:r>
    </w:p>
    <w:p w14:paraId="3033C128"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5.13.1. організацію й виконання завдань і функцій, покладених на лабораторію;</w:t>
      </w:r>
    </w:p>
    <w:p w14:paraId="4C85E1F7"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5.13.2. достовірність надання звітності за результатами діяльності лабораторії й виконання затверджених планів роботи тощо.</w:t>
      </w:r>
    </w:p>
    <w:p w14:paraId="473A90AE"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5.14. Здійснює іншу діяльність у сфері своїх повноважень, визначених нормативними й розпорядчими документами КПІ ім. Ігоря Сікорського.</w:t>
      </w:r>
    </w:p>
    <w:p w14:paraId="2CCD35C9"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p>
    <w:p w14:paraId="579519F0" w14:textId="77777777" w:rsidR="000F1C99" w:rsidRPr="00B2051E" w:rsidRDefault="000F1C99" w:rsidP="000F1C99">
      <w:pPr>
        <w:spacing w:after="0" w:line="276" w:lineRule="auto"/>
        <w:ind w:firstLine="709"/>
        <w:jc w:val="both"/>
        <w:rPr>
          <w:rFonts w:ascii="Times New Roman" w:hAnsi="Times New Roman" w:cs="Times New Roman"/>
          <w:b/>
          <w:bCs/>
          <w:sz w:val="28"/>
          <w:szCs w:val="28"/>
          <w:lang w:val="uk-UA"/>
        </w:rPr>
      </w:pPr>
      <w:r w:rsidRPr="00B2051E">
        <w:rPr>
          <w:rFonts w:ascii="Times New Roman" w:hAnsi="Times New Roman" w:cs="Times New Roman"/>
          <w:b/>
          <w:bCs/>
          <w:sz w:val="28"/>
          <w:szCs w:val="28"/>
          <w:lang w:val="uk-UA"/>
        </w:rPr>
        <w:t>6. ВІДПОВІДАЛЬНІСТЬ</w:t>
      </w:r>
    </w:p>
    <w:p w14:paraId="0E10F5B1"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3BAE3130"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p>
    <w:p w14:paraId="24A1C685" w14:textId="77777777" w:rsidR="000F1C99" w:rsidRPr="00B2051E" w:rsidRDefault="000F1C99" w:rsidP="000F1C99">
      <w:pPr>
        <w:spacing w:after="0" w:line="276" w:lineRule="auto"/>
        <w:ind w:firstLine="709"/>
        <w:jc w:val="both"/>
        <w:rPr>
          <w:rFonts w:ascii="Times New Roman" w:hAnsi="Times New Roman" w:cs="Times New Roman"/>
          <w:b/>
          <w:bCs/>
          <w:sz w:val="28"/>
          <w:szCs w:val="28"/>
          <w:lang w:val="uk-UA"/>
        </w:rPr>
      </w:pPr>
      <w:r w:rsidRPr="00B2051E">
        <w:rPr>
          <w:rFonts w:ascii="Times New Roman" w:hAnsi="Times New Roman" w:cs="Times New Roman"/>
          <w:b/>
          <w:bCs/>
          <w:sz w:val="28"/>
          <w:szCs w:val="28"/>
          <w:lang w:val="uk-UA"/>
        </w:rPr>
        <w:t>7. ВЗАЄМОВІДНОСИНИ З ІНШИМИ ПІДРОЗДІЛАМИ</w:t>
      </w:r>
    </w:p>
    <w:p w14:paraId="6D49AC1D"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 xml:space="preserve">7.1. Лабораторія у своїй діяльності взаємодіє зі структурними підрозділами КПІ ім. Ігоря Сікорського щодо надання й отримання інформації, документації, </w:t>
      </w:r>
      <w:proofErr w:type="spellStart"/>
      <w:r w:rsidRPr="00B2051E">
        <w:rPr>
          <w:rFonts w:ascii="Times New Roman" w:hAnsi="Times New Roman" w:cs="Times New Roman"/>
          <w:sz w:val="28"/>
          <w:szCs w:val="28"/>
          <w:lang w:val="uk-UA"/>
        </w:rPr>
        <w:t>проєктів</w:t>
      </w:r>
      <w:proofErr w:type="spellEnd"/>
      <w:r w:rsidRPr="00B2051E">
        <w:rPr>
          <w:rFonts w:ascii="Times New Roman" w:hAnsi="Times New Roman" w:cs="Times New Roman"/>
          <w:sz w:val="28"/>
          <w:szCs w:val="28"/>
          <w:lang w:val="uk-UA"/>
        </w:rPr>
        <w:t xml:space="preserve"> документів, висновків тощо для виконання своїх завдань і функцій.</w:t>
      </w:r>
    </w:p>
    <w:p w14:paraId="3E5CBF88"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072CACEF"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p>
    <w:p w14:paraId="57F30F36" w14:textId="77777777" w:rsidR="000F1C99" w:rsidRPr="00B2051E" w:rsidRDefault="000F1C99" w:rsidP="000F1C99">
      <w:pPr>
        <w:spacing w:after="0" w:line="276" w:lineRule="auto"/>
        <w:ind w:firstLine="709"/>
        <w:jc w:val="both"/>
        <w:rPr>
          <w:rFonts w:ascii="Times New Roman" w:hAnsi="Times New Roman" w:cs="Times New Roman"/>
          <w:b/>
          <w:bCs/>
          <w:sz w:val="28"/>
          <w:szCs w:val="28"/>
          <w:lang w:val="uk-UA"/>
        </w:rPr>
      </w:pPr>
      <w:r w:rsidRPr="00B2051E">
        <w:rPr>
          <w:rFonts w:ascii="Times New Roman" w:hAnsi="Times New Roman" w:cs="Times New Roman"/>
          <w:b/>
          <w:bCs/>
          <w:sz w:val="28"/>
          <w:szCs w:val="28"/>
          <w:lang w:val="uk-UA"/>
        </w:rPr>
        <w:t>8. ФІНАНСУВАННЯ ЛАБОРАТОРІЇ</w:t>
      </w:r>
    </w:p>
    <w:p w14:paraId="229B61E9"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8.1. Джерелами фінансування діяльності лабораторії є загальний та спеціальний фонди Державного бюджету України.</w:t>
      </w:r>
    </w:p>
    <w:p w14:paraId="3E07F293"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 xml:space="preserve">8.2. Штатний розпис лабораторії затверджується в установленому порядку й погоджується з профільним проректором. </w:t>
      </w:r>
    </w:p>
    <w:p w14:paraId="51F1BD74"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p>
    <w:p w14:paraId="41FDF2FE" w14:textId="77777777" w:rsidR="000F1C99" w:rsidRPr="00B2051E" w:rsidRDefault="000F1C99" w:rsidP="000F1C99">
      <w:pPr>
        <w:spacing w:after="0" w:line="276" w:lineRule="auto"/>
        <w:ind w:firstLine="709"/>
        <w:jc w:val="both"/>
        <w:rPr>
          <w:rFonts w:ascii="Times New Roman" w:hAnsi="Times New Roman" w:cs="Times New Roman"/>
          <w:sz w:val="28"/>
          <w:szCs w:val="28"/>
          <w:lang w:val="uk-UA"/>
        </w:rPr>
      </w:pPr>
    </w:p>
    <w:p w14:paraId="465FCAAC" w14:textId="77777777" w:rsidR="000F1C99" w:rsidRPr="001574B8" w:rsidRDefault="000F1C99" w:rsidP="000F1C99">
      <w:pPr>
        <w:spacing w:after="0" w:line="276" w:lineRule="auto"/>
        <w:ind w:firstLine="709"/>
        <w:jc w:val="both"/>
        <w:rPr>
          <w:rFonts w:ascii="Times New Roman" w:hAnsi="Times New Roman" w:cs="Times New Roman"/>
          <w:sz w:val="28"/>
          <w:szCs w:val="28"/>
          <w:lang w:val="uk-UA"/>
        </w:rPr>
      </w:pPr>
      <w:r w:rsidRPr="00B2051E">
        <w:rPr>
          <w:rFonts w:ascii="Times New Roman" w:hAnsi="Times New Roman" w:cs="Times New Roman"/>
          <w:sz w:val="28"/>
          <w:szCs w:val="28"/>
          <w:lang w:val="uk-UA"/>
        </w:rPr>
        <w:t>Ректор</w:t>
      </w:r>
      <w:r w:rsidRPr="00B2051E">
        <w:rPr>
          <w:rFonts w:ascii="Times New Roman" w:hAnsi="Times New Roman" w:cs="Times New Roman"/>
          <w:sz w:val="28"/>
          <w:szCs w:val="28"/>
          <w:lang w:val="uk-UA"/>
        </w:rPr>
        <w:tab/>
      </w:r>
      <w:r w:rsidRPr="00B2051E">
        <w:rPr>
          <w:rFonts w:ascii="Times New Roman" w:hAnsi="Times New Roman" w:cs="Times New Roman"/>
          <w:sz w:val="28"/>
          <w:szCs w:val="28"/>
          <w:lang w:val="uk-UA"/>
        </w:rPr>
        <w:tab/>
      </w:r>
      <w:r w:rsidRPr="00B2051E">
        <w:rPr>
          <w:rFonts w:ascii="Times New Roman" w:hAnsi="Times New Roman" w:cs="Times New Roman"/>
          <w:sz w:val="28"/>
          <w:szCs w:val="28"/>
          <w:lang w:val="uk-UA"/>
        </w:rPr>
        <w:tab/>
      </w:r>
      <w:r w:rsidRPr="00B2051E">
        <w:rPr>
          <w:rFonts w:ascii="Times New Roman" w:hAnsi="Times New Roman" w:cs="Times New Roman"/>
          <w:sz w:val="28"/>
          <w:szCs w:val="28"/>
          <w:lang w:val="uk-UA"/>
        </w:rPr>
        <w:tab/>
      </w:r>
      <w:r w:rsidRPr="00B2051E">
        <w:rPr>
          <w:rFonts w:ascii="Times New Roman" w:hAnsi="Times New Roman" w:cs="Times New Roman"/>
          <w:sz w:val="28"/>
          <w:szCs w:val="28"/>
          <w:lang w:val="uk-UA"/>
        </w:rPr>
        <w:tab/>
      </w:r>
      <w:r w:rsidRPr="00B2051E">
        <w:rPr>
          <w:rFonts w:ascii="Times New Roman" w:hAnsi="Times New Roman" w:cs="Times New Roman"/>
          <w:sz w:val="28"/>
          <w:szCs w:val="28"/>
          <w:lang w:val="uk-UA"/>
        </w:rPr>
        <w:tab/>
        <w:t>Анатолій МЕЛЬНИЧЕНКО</w:t>
      </w:r>
    </w:p>
    <w:p w14:paraId="0147EB15" w14:textId="77777777" w:rsidR="000F1C99" w:rsidRPr="000F1C99" w:rsidRDefault="000F1C99" w:rsidP="007722DC">
      <w:pPr>
        <w:spacing w:after="0" w:line="276" w:lineRule="auto"/>
        <w:ind w:firstLine="709"/>
        <w:jc w:val="both"/>
        <w:rPr>
          <w:rFonts w:ascii="Times New Roman" w:hAnsi="Times New Roman" w:cs="Times New Roman"/>
          <w:sz w:val="28"/>
          <w:szCs w:val="28"/>
          <w:lang w:val="uk-UA"/>
        </w:rPr>
      </w:pPr>
    </w:p>
    <w:sectPr w:rsidR="000F1C99" w:rsidRPr="000F1C99" w:rsidSect="007722DC">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C6A"/>
    <w:rsid w:val="00042C6A"/>
    <w:rsid w:val="000C19CB"/>
    <w:rsid w:val="000F1C99"/>
    <w:rsid w:val="0015734F"/>
    <w:rsid w:val="00285D0F"/>
    <w:rsid w:val="003222B6"/>
    <w:rsid w:val="003568C9"/>
    <w:rsid w:val="00403C9A"/>
    <w:rsid w:val="007722DC"/>
    <w:rsid w:val="007960A5"/>
    <w:rsid w:val="008675F1"/>
    <w:rsid w:val="00930AA1"/>
    <w:rsid w:val="009716ED"/>
    <w:rsid w:val="00AA206F"/>
    <w:rsid w:val="00B04110"/>
    <w:rsid w:val="00B2051E"/>
    <w:rsid w:val="00DD4CC1"/>
    <w:rsid w:val="00EF6615"/>
    <w:rsid w:val="00FA1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28137"/>
  <w15:chartTrackingRefBased/>
  <w15:docId w15:val="{B5473BC1-2A23-4F79-8F17-96D75D840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42C6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042C6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042C6A"/>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042C6A"/>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042C6A"/>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042C6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42C6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42C6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42C6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2C6A"/>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42C6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42C6A"/>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42C6A"/>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42C6A"/>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42C6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42C6A"/>
    <w:rPr>
      <w:rFonts w:eastAsiaTheme="majorEastAsia" w:cstheme="majorBidi"/>
      <w:color w:val="595959" w:themeColor="text1" w:themeTint="A6"/>
    </w:rPr>
  </w:style>
  <w:style w:type="character" w:customStyle="1" w:styleId="80">
    <w:name w:val="Заголовок 8 Знак"/>
    <w:basedOn w:val="a0"/>
    <w:link w:val="8"/>
    <w:uiPriority w:val="9"/>
    <w:semiHidden/>
    <w:rsid w:val="00042C6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42C6A"/>
    <w:rPr>
      <w:rFonts w:eastAsiaTheme="majorEastAsia" w:cstheme="majorBidi"/>
      <w:color w:val="272727" w:themeColor="text1" w:themeTint="D8"/>
    </w:rPr>
  </w:style>
  <w:style w:type="paragraph" w:styleId="a3">
    <w:name w:val="Title"/>
    <w:basedOn w:val="a"/>
    <w:next w:val="a"/>
    <w:link w:val="a4"/>
    <w:uiPriority w:val="10"/>
    <w:qFormat/>
    <w:rsid w:val="00042C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42C6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42C6A"/>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42C6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42C6A"/>
    <w:pPr>
      <w:spacing w:before="160"/>
      <w:jc w:val="center"/>
    </w:pPr>
    <w:rPr>
      <w:i/>
      <w:iCs/>
      <w:color w:val="404040" w:themeColor="text1" w:themeTint="BF"/>
    </w:rPr>
  </w:style>
  <w:style w:type="character" w:customStyle="1" w:styleId="22">
    <w:name w:val="Цитата 2 Знак"/>
    <w:basedOn w:val="a0"/>
    <w:link w:val="21"/>
    <w:uiPriority w:val="29"/>
    <w:rsid w:val="00042C6A"/>
    <w:rPr>
      <w:i/>
      <w:iCs/>
      <w:color w:val="404040" w:themeColor="text1" w:themeTint="BF"/>
    </w:rPr>
  </w:style>
  <w:style w:type="paragraph" w:styleId="a7">
    <w:name w:val="List Paragraph"/>
    <w:basedOn w:val="a"/>
    <w:uiPriority w:val="34"/>
    <w:qFormat/>
    <w:rsid w:val="00042C6A"/>
    <w:pPr>
      <w:ind w:left="720"/>
      <w:contextualSpacing/>
    </w:pPr>
  </w:style>
  <w:style w:type="character" w:styleId="a8">
    <w:name w:val="Intense Emphasis"/>
    <w:basedOn w:val="a0"/>
    <w:uiPriority w:val="21"/>
    <w:qFormat/>
    <w:rsid w:val="00042C6A"/>
    <w:rPr>
      <w:i/>
      <w:iCs/>
      <w:color w:val="2F5496" w:themeColor="accent1" w:themeShade="BF"/>
    </w:rPr>
  </w:style>
  <w:style w:type="paragraph" w:styleId="a9">
    <w:name w:val="Intense Quote"/>
    <w:basedOn w:val="a"/>
    <w:next w:val="a"/>
    <w:link w:val="aa"/>
    <w:uiPriority w:val="30"/>
    <w:qFormat/>
    <w:rsid w:val="00042C6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042C6A"/>
    <w:rPr>
      <w:i/>
      <w:iCs/>
      <w:color w:val="2F5496" w:themeColor="accent1" w:themeShade="BF"/>
    </w:rPr>
  </w:style>
  <w:style w:type="character" w:styleId="ab">
    <w:name w:val="Intense Reference"/>
    <w:basedOn w:val="a0"/>
    <w:uiPriority w:val="32"/>
    <w:qFormat/>
    <w:rsid w:val="00042C6A"/>
    <w:rPr>
      <w:b/>
      <w:bCs/>
      <w:smallCaps/>
      <w:color w:val="2F5496" w:themeColor="accent1" w:themeShade="BF"/>
      <w:spacing w:val="5"/>
    </w:rPr>
  </w:style>
  <w:style w:type="paragraph" w:styleId="ac">
    <w:name w:val="Revision"/>
    <w:hidden/>
    <w:uiPriority w:val="99"/>
    <w:semiHidden/>
    <w:rsid w:val="000F1C99"/>
    <w:pPr>
      <w:spacing w:after="0" w:line="240" w:lineRule="auto"/>
    </w:pPr>
  </w:style>
  <w:style w:type="character" w:styleId="ad">
    <w:name w:val="Hyperlink"/>
    <w:basedOn w:val="a0"/>
    <w:uiPriority w:val="99"/>
    <w:unhideWhenUsed/>
    <w:rsid w:val="0015734F"/>
    <w:rPr>
      <w:color w:val="0563C1" w:themeColor="hyperlink"/>
      <w:u w:val="single"/>
    </w:rPr>
  </w:style>
  <w:style w:type="character" w:styleId="ae">
    <w:name w:val="Unresolved Mention"/>
    <w:basedOn w:val="a0"/>
    <w:uiPriority w:val="99"/>
    <w:semiHidden/>
    <w:unhideWhenUsed/>
    <w:rsid w:val="001573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C1474-2CEB-FE4D-916B-0BE2B5968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1439</Words>
  <Characters>8206</Characters>
  <Application>Microsoft Office Word</Application>
  <DocSecurity>0</DocSecurity>
  <Lines>68</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2025-10-03T23:51:00Z</dcterms:created>
  <dcterms:modified xsi:type="dcterms:W3CDTF">2025-10-14T22:02:00Z</dcterms:modified>
</cp:coreProperties>
</file>